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FDF5" w14:textId="77777777" w:rsidR="00ED06D8" w:rsidRPr="00FE120A" w:rsidRDefault="00ED06D8" w:rsidP="00ED06D8">
      <w:pPr>
        <w:jc w:val="center"/>
        <w:rPr>
          <w:b/>
          <w:sz w:val="30"/>
          <w:szCs w:val="30"/>
        </w:rPr>
      </w:pPr>
      <w:r w:rsidRPr="00FE120A">
        <w:rPr>
          <w:b/>
          <w:color w:val="FF0000"/>
          <w:sz w:val="30"/>
          <w:szCs w:val="30"/>
        </w:rPr>
        <w:t>NEW CONVERSATIONS – VICENZA JAZZ 2025</w:t>
      </w:r>
      <w:r w:rsidRPr="00FE120A">
        <w:rPr>
          <w:b/>
          <w:sz w:val="30"/>
          <w:szCs w:val="30"/>
        </w:rPr>
        <w:t xml:space="preserve"> </w:t>
      </w:r>
    </w:p>
    <w:p w14:paraId="1B0B8A54" w14:textId="77777777" w:rsidR="00ED06D8" w:rsidRPr="00FE120A" w:rsidRDefault="00ED06D8" w:rsidP="00ED06D8">
      <w:pPr>
        <w:jc w:val="center"/>
        <w:rPr>
          <w:b/>
          <w:sz w:val="30"/>
          <w:szCs w:val="30"/>
        </w:rPr>
      </w:pPr>
      <w:r w:rsidRPr="00FE120A">
        <w:rPr>
          <w:b/>
          <w:sz w:val="30"/>
          <w:szCs w:val="30"/>
        </w:rPr>
        <w:t>XXIX edizione</w:t>
      </w:r>
    </w:p>
    <w:p w14:paraId="24C688B1" w14:textId="77777777" w:rsidR="00ED06D8" w:rsidRDefault="00ED06D8" w:rsidP="00ED06D8">
      <w:pPr>
        <w:jc w:val="center"/>
        <w:rPr>
          <w:b/>
          <w:bCs/>
          <w:sz w:val="28"/>
          <w:szCs w:val="28"/>
        </w:rPr>
      </w:pPr>
      <w:r>
        <w:rPr>
          <w:b/>
          <w:bCs/>
          <w:sz w:val="28"/>
          <w:szCs w:val="28"/>
        </w:rPr>
        <w:t>presenta</w:t>
      </w:r>
    </w:p>
    <w:p w14:paraId="6F76AF69" w14:textId="77777777" w:rsidR="00ED06D8" w:rsidRPr="00094BF9" w:rsidRDefault="00ED06D8" w:rsidP="00ED06D8">
      <w:pPr>
        <w:jc w:val="center"/>
        <w:rPr>
          <w:b/>
          <w:bCs/>
          <w:sz w:val="28"/>
          <w:szCs w:val="28"/>
        </w:rPr>
      </w:pPr>
      <w:r w:rsidRPr="00094BF9">
        <w:rPr>
          <w:b/>
          <w:bCs/>
          <w:sz w:val="28"/>
          <w:szCs w:val="28"/>
        </w:rPr>
        <w:t>Due talenti</w:t>
      </w:r>
      <w:r>
        <w:rPr>
          <w:b/>
          <w:bCs/>
          <w:sz w:val="28"/>
          <w:szCs w:val="28"/>
        </w:rPr>
        <w:t xml:space="preserve"> di fama internazionale</w:t>
      </w:r>
      <w:r w:rsidRPr="00094BF9">
        <w:rPr>
          <w:b/>
          <w:bCs/>
          <w:sz w:val="28"/>
          <w:szCs w:val="28"/>
        </w:rPr>
        <w:t xml:space="preserve"> </w:t>
      </w:r>
      <w:r>
        <w:rPr>
          <w:b/>
          <w:bCs/>
          <w:sz w:val="28"/>
          <w:szCs w:val="28"/>
        </w:rPr>
        <w:t>in una serata speciale dedicata al pianoforte</w:t>
      </w:r>
    </w:p>
    <w:p w14:paraId="3734496E" w14:textId="77777777" w:rsidR="00ED06D8" w:rsidRPr="00094BF9" w:rsidRDefault="00ED06D8" w:rsidP="00ED06D8">
      <w:pPr>
        <w:jc w:val="center"/>
        <w:rPr>
          <w:b/>
          <w:bCs/>
          <w:i/>
          <w:iCs/>
          <w:sz w:val="36"/>
          <w:szCs w:val="36"/>
        </w:rPr>
      </w:pPr>
      <w:r w:rsidRPr="00094BF9">
        <w:rPr>
          <w:b/>
          <w:bCs/>
          <w:i/>
          <w:iCs/>
          <w:sz w:val="36"/>
          <w:szCs w:val="36"/>
        </w:rPr>
        <w:t>Piano</w:t>
      </w:r>
      <w:r>
        <w:rPr>
          <w:b/>
          <w:bCs/>
          <w:i/>
          <w:iCs/>
          <w:sz w:val="36"/>
          <w:szCs w:val="36"/>
        </w:rPr>
        <w:t xml:space="preserve"> Solo</w:t>
      </w:r>
      <w:r w:rsidRPr="00094BF9">
        <w:rPr>
          <w:b/>
          <w:bCs/>
          <w:i/>
          <w:iCs/>
          <w:sz w:val="36"/>
          <w:szCs w:val="36"/>
        </w:rPr>
        <w:t xml:space="preserve"> Night</w:t>
      </w:r>
      <w:r>
        <w:rPr>
          <w:b/>
          <w:bCs/>
          <w:i/>
          <w:iCs/>
          <w:sz w:val="36"/>
          <w:szCs w:val="36"/>
        </w:rPr>
        <w:t xml:space="preserve"> </w:t>
      </w:r>
    </w:p>
    <w:p w14:paraId="6BF1C538" w14:textId="77777777" w:rsidR="00ED06D8" w:rsidRDefault="00ED06D8" w:rsidP="00ED06D8">
      <w:pPr>
        <w:jc w:val="center"/>
        <w:rPr>
          <w:b/>
          <w:bCs/>
          <w:color w:val="FF0000"/>
          <w:sz w:val="32"/>
          <w:szCs w:val="32"/>
        </w:rPr>
      </w:pPr>
      <w:r w:rsidRPr="00662ED7">
        <w:rPr>
          <w:b/>
          <w:bCs/>
          <w:color w:val="FF0000"/>
          <w:sz w:val="32"/>
          <w:szCs w:val="32"/>
        </w:rPr>
        <w:t xml:space="preserve"> S</w:t>
      </w:r>
      <w:r>
        <w:rPr>
          <w:b/>
          <w:bCs/>
          <w:color w:val="FF0000"/>
          <w:sz w:val="32"/>
          <w:szCs w:val="32"/>
        </w:rPr>
        <w:t>HAI MAESTRO</w:t>
      </w:r>
    </w:p>
    <w:p w14:paraId="3527E164" w14:textId="77777777" w:rsidR="00ED06D8" w:rsidRPr="00094BF9" w:rsidRDefault="00ED06D8" w:rsidP="00ED06D8">
      <w:pPr>
        <w:jc w:val="center"/>
        <w:rPr>
          <w:sz w:val="32"/>
          <w:szCs w:val="32"/>
        </w:rPr>
      </w:pPr>
      <w:r w:rsidRPr="00094BF9">
        <w:rPr>
          <w:sz w:val="32"/>
          <w:szCs w:val="32"/>
        </w:rPr>
        <w:t>e</w:t>
      </w:r>
    </w:p>
    <w:p w14:paraId="55FE9078" w14:textId="77777777" w:rsidR="00ED06D8" w:rsidRDefault="00ED06D8" w:rsidP="00ED06D8">
      <w:pPr>
        <w:jc w:val="center"/>
        <w:rPr>
          <w:b/>
          <w:bCs/>
          <w:color w:val="FF0000"/>
          <w:sz w:val="32"/>
          <w:szCs w:val="32"/>
        </w:rPr>
      </w:pPr>
      <w:r w:rsidRPr="00662ED7">
        <w:rPr>
          <w:b/>
          <w:bCs/>
          <w:color w:val="FF0000"/>
          <w:sz w:val="32"/>
          <w:szCs w:val="32"/>
        </w:rPr>
        <w:t>S</w:t>
      </w:r>
      <w:r>
        <w:rPr>
          <w:b/>
          <w:bCs/>
          <w:color w:val="FF0000"/>
          <w:sz w:val="32"/>
          <w:szCs w:val="32"/>
        </w:rPr>
        <w:t>ULLIVAN FORTNER</w:t>
      </w:r>
    </w:p>
    <w:p w14:paraId="21F92EF3" w14:textId="77777777" w:rsidR="00ED06D8" w:rsidRPr="00094BF9" w:rsidRDefault="00ED06D8" w:rsidP="00ED06D8">
      <w:pPr>
        <w:jc w:val="center"/>
        <w:rPr>
          <w:b/>
          <w:sz w:val="28"/>
          <w:szCs w:val="28"/>
          <w:u w:val="single"/>
        </w:rPr>
      </w:pPr>
      <w:r>
        <w:rPr>
          <w:b/>
          <w:bCs/>
          <w:sz w:val="28"/>
          <w:szCs w:val="28"/>
          <w:u w:val="single"/>
        </w:rPr>
        <w:t>Data u</w:t>
      </w:r>
      <w:r w:rsidRPr="00094BF9">
        <w:rPr>
          <w:b/>
          <w:bCs/>
          <w:sz w:val="28"/>
          <w:szCs w:val="28"/>
          <w:u w:val="single"/>
        </w:rPr>
        <w:t>nica in Italia</w:t>
      </w:r>
    </w:p>
    <w:p w14:paraId="6F8AF492" w14:textId="7EF0BC19" w:rsidR="00ED06D8" w:rsidRPr="00FA26B4" w:rsidRDefault="00ED06D8" w:rsidP="00ED06D8">
      <w:pPr>
        <w:spacing w:before="240"/>
        <w:jc w:val="center"/>
        <w:rPr>
          <w:b/>
          <w:color w:val="FF0000"/>
          <w:sz w:val="32"/>
          <w:szCs w:val="32"/>
        </w:rPr>
      </w:pPr>
      <w:r>
        <w:rPr>
          <w:b/>
          <w:color w:val="FF0000"/>
          <w:sz w:val="32"/>
          <w:szCs w:val="32"/>
        </w:rPr>
        <w:t xml:space="preserve">domenica </w:t>
      </w:r>
      <w:r w:rsidRPr="00FA26B4">
        <w:rPr>
          <w:b/>
          <w:color w:val="FF0000"/>
          <w:sz w:val="32"/>
          <w:szCs w:val="32"/>
        </w:rPr>
        <w:t>1</w:t>
      </w:r>
      <w:r>
        <w:rPr>
          <w:b/>
          <w:color w:val="FF0000"/>
          <w:sz w:val="32"/>
          <w:szCs w:val="32"/>
        </w:rPr>
        <w:t>8</w:t>
      </w:r>
      <w:r w:rsidRPr="00FA26B4">
        <w:rPr>
          <w:b/>
          <w:color w:val="FF0000"/>
          <w:sz w:val="32"/>
          <w:szCs w:val="32"/>
        </w:rPr>
        <w:t xml:space="preserve"> maggio ore 21</w:t>
      </w:r>
    </w:p>
    <w:p w14:paraId="40D56C24" w14:textId="77777777" w:rsidR="00ED06D8" w:rsidRDefault="00ED06D8" w:rsidP="00ED06D8">
      <w:pPr>
        <w:jc w:val="center"/>
        <w:rPr>
          <w:b/>
          <w:color w:val="000000" w:themeColor="text1"/>
          <w:sz w:val="32"/>
          <w:szCs w:val="32"/>
        </w:rPr>
      </w:pPr>
      <w:r w:rsidRPr="001E386C">
        <w:rPr>
          <w:b/>
          <w:color w:val="000000" w:themeColor="text1"/>
          <w:sz w:val="32"/>
          <w:szCs w:val="32"/>
        </w:rPr>
        <w:t xml:space="preserve">Teatro </w:t>
      </w:r>
      <w:r>
        <w:rPr>
          <w:b/>
          <w:color w:val="000000" w:themeColor="text1"/>
          <w:sz w:val="32"/>
          <w:szCs w:val="32"/>
        </w:rPr>
        <w:t>Olimpico</w:t>
      </w:r>
    </w:p>
    <w:p w14:paraId="56A27885" w14:textId="77777777" w:rsidR="00ED06D8" w:rsidRDefault="00ED06D8" w:rsidP="00ED06D8">
      <w:pPr>
        <w:jc w:val="center"/>
        <w:rPr>
          <w:b/>
          <w:color w:val="000000" w:themeColor="text1"/>
          <w:sz w:val="32"/>
          <w:szCs w:val="32"/>
        </w:rPr>
      </w:pPr>
      <w:r w:rsidRPr="00C434DC">
        <w:rPr>
          <w:b/>
          <w:color w:val="000000" w:themeColor="text1"/>
          <w:sz w:val="32"/>
          <w:szCs w:val="32"/>
        </w:rPr>
        <w:t>Vicenza</w:t>
      </w:r>
    </w:p>
    <w:p w14:paraId="31F65F2F" w14:textId="77777777" w:rsidR="00ED06D8" w:rsidRDefault="00ED06D8" w:rsidP="00ED06D8">
      <w:pPr>
        <w:jc w:val="center"/>
        <w:rPr>
          <w:b/>
          <w:sz w:val="26"/>
          <w:szCs w:val="26"/>
        </w:rPr>
      </w:pPr>
      <w:r>
        <w:rPr>
          <w:b/>
          <w:sz w:val="26"/>
          <w:szCs w:val="26"/>
        </w:rPr>
        <w:t>***</w:t>
      </w:r>
    </w:p>
    <w:p w14:paraId="53AE51E2" w14:textId="77777777" w:rsidR="00ED06D8" w:rsidRPr="00094BF9" w:rsidRDefault="00ED06D8" w:rsidP="00ED06D8">
      <w:pPr>
        <w:jc w:val="both"/>
        <w:rPr>
          <w:b/>
          <w:bCs/>
          <w:sz w:val="24"/>
          <w:szCs w:val="24"/>
        </w:rPr>
      </w:pPr>
      <w:r w:rsidRPr="006E1536">
        <w:rPr>
          <w:b/>
          <w:bCs/>
          <w:sz w:val="24"/>
          <w:szCs w:val="24"/>
        </w:rPr>
        <w:t xml:space="preserve">Due </w:t>
      </w:r>
      <w:r>
        <w:rPr>
          <w:b/>
          <w:bCs/>
          <w:sz w:val="24"/>
          <w:szCs w:val="24"/>
        </w:rPr>
        <w:t>talenti</w:t>
      </w:r>
      <w:r w:rsidRPr="006E1536">
        <w:rPr>
          <w:b/>
          <w:bCs/>
          <w:sz w:val="24"/>
          <w:szCs w:val="24"/>
        </w:rPr>
        <w:t xml:space="preserve"> di fama internazionale in una serata speciale dedicata al pianoforte</w:t>
      </w:r>
      <w:r>
        <w:rPr>
          <w:b/>
          <w:bCs/>
          <w:sz w:val="24"/>
          <w:szCs w:val="24"/>
        </w:rPr>
        <w:t>. D</w:t>
      </w:r>
      <w:r w:rsidRPr="00094BF9">
        <w:rPr>
          <w:b/>
          <w:bCs/>
          <w:sz w:val="24"/>
          <w:szCs w:val="24"/>
        </w:rPr>
        <w:t>ue pianisti tra i più importanti della loro generazione</w:t>
      </w:r>
      <w:r>
        <w:rPr>
          <w:b/>
          <w:bCs/>
          <w:sz w:val="24"/>
          <w:szCs w:val="24"/>
        </w:rPr>
        <w:t xml:space="preserve"> in un ideale confronto fra </w:t>
      </w:r>
      <w:r w:rsidRPr="00094BF9">
        <w:rPr>
          <w:b/>
          <w:bCs/>
          <w:sz w:val="24"/>
          <w:szCs w:val="24"/>
        </w:rPr>
        <w:t xml:space="preserve">diversi linguaggi pianistici: </w:t>
      </w:r>
      <w:proofErr w:type="spellStart"/>
      <w:r w:rsidRPr="00094BF9">
        <w:rPr>
          <w:b/>
          <w:bCs/>
          <w:sz w:val="24"/>
          <w:szCs w:val="24"/>
        </w:rPr>
        <w:t>Shai</w:t>
      </w:r>
      <w:proofErr w:type="spellEnd"/>
      <w:r w:rsidRPr="00094BF9">
        <w:rPr>
          <w:b/>
          <w:bCs/>
          <w:sz w:val="24"/>
          <w:szCs w:val="24"/>
        </w:rPr>
        <w:t xml:space="preserve"> Maestro</w:t>
      </w:r>
      <w:r w:rsidRPr="006E1536">
        <w:rPr>
          <w:sz w:val="24"/>
          <w:szCs w:val="24"/>
        </w:rPr>
        <w:t xml:space="preserve"> e</w:t>
      </w:r>
      <w:r w:rsidRPr="00094BF9">
        <w:rPr>
          <w:b/>
          <w:bCs/>
          <w:sz w:val="24"/>
          <w:szCs w:val="24"/>
        </w:rPr>
        <w:t xml:space="preserve"> Sullivan </w:t>
      </w:r>
      <w:proofErr w:type="spellStart"/>
      <w:r w:rsidRPr="00094BF9">
        <w:rPr>
          <w:b/>
          <w:bCs/>
          <w:sz w:val="24"/>
          <w:szCs w:val="24"/>
        </w:rPr>
        <w:t>Fortner</w:t>
      </w:r>
      <w:proofErr w:type="spellEnd"/>
      <w:r>
        <w:rPr>
          <w:b/>
          <w:bCs/>
          <w:sz w:val="24"/>
          <w:szCs w:val="24"/>
        </w:rPr>
        <w:t xml:space="preserve"> </w:t>
      </w:r>
      <w:r w:rsidRPr="006E1536">
        <w:rPr>
          <w:sz w:val="24"/>
          <w:szCs w:val="24"/>
        </w:rPr>
        <w:t xml:space="preserve">in </w:t>
      </w:r>
      <w:r w:rsidRPr="006E1536">
        <w:rPr>
          <w:b/>
          <w:bCs/>
          <w:i/>
          <w:iCs/>
          <w:sz w:val="24"/>
          <w:szCs w:val="24"/>
        </w:rPr>
        <w:t>Piano solo night</w:t>
      </w:r>
      <w:r>
        <w:rPr>
          <w:b/>
          <w:bCs/>
          <w:sz w:val="24"/>
          <w:szCs w:val="24"/>
        </w:rPr>
        <w:t>, domenica 18 maggio al Teatro Olimpico di Vicenza.</w:t>
      </w:r>
    </w:p>
    <w:p w14:paraId="618833B3" w14:textId="0FD13ABB" w:rsidR="00ED06D8" w:rsidRDefault="00ED06D8" w:rsidP="00ED06D8">
      <w:pPr>
        <w:spacing w:before="240"/>
        <w:jc w:val="both"/>
        <w:rPr>
          <w:sz w:val="24"/>
          <w:szCs w:val="24"/>
        </w:rPr>
      </w:pPr>
      <w:r w:rsidRPr="002409F2">
        <w:rPr>
          <w:i/>
          <w:iCs/>
          <w:sz w:val="24"/>
          <w:szCs w:val="24"/>
        </w:rPr>
        <w:t xml:space="preserve">“Ascoltare </w:t>
      </w:r>
      <w:proofErr w:type="spellStart"/>
      <w:r w:rsidRPr="002409F2">
        <w:rPr>
          <w:i/>
          <w:iCs/>
          <w:sz w:val="24"/>
          <w:szCs w:val="24"/>
        </w:rPr>
        <w:t>Shai</w:t>
      </w:r>
      <w:proofErr w:type="spellEnd"/>
      <w:r w:rsidRPr="002409F2">
        <w:rPr>
          <w:i/>
          <w:iCs/>
          <w:sz w:val="24"/>
          <w:szCs w:val="24"/>
        </w:rPr>
        <w:t xml:space="preserve"> Maestro è come risvegliarsi in un nuovo </w:t>
      </w:r>
      <w:proofErr w:type="gramStart"/>
      <w:r w:rsidRPr="002409F2">
        <w:rPr>
          <w:i/>
          <w:iCs/>
          <w:sz w:val="24"/>
          <w:szCs w:val="24"/>
        </w:rPr>
        <w:t>mondo”(</w:t>
      </w:r>
      <w:proofErr w:type="spellStart"/>
      <w:proofErr w:type="gramEnd"/>
      <w:r>
        <w:rPr>
          <w:sz w:val="24"/>
          <w:szCs w:val="24"/>
        </w:rPr>
        <w:t>All</w:t>
      </w:r>
      <w:proofErr w:type="spellEnd"/>
      <w:r>
        <w:rPr>
          <w:sz w:val="24"/>
          <w:szCs w:val="24"/>
        </w:rPr>
        <w:t xml:space="preserve"> </w:t>
      </w:r>
      <w:proofErr w:type="spellStart"/>
      <w:r>
        <w:rPr>
          <w:sz w:val="24"/>
          <w:szCs w:val="24"/>
        </w:rPr>
        <w:t>about</w:t>
      </w:r>
      <w:proofErr w:type="spellEnd"/>
      <w:r>
        <w:rPr>
          <w:sz w:val="24"/>
          <w:szCs w:val="24"/>
        </w:rPr>
        <w:t xml:space="preserve"> jazz). </w:t>
      </w:r>
      <w:proofErr w:type="spellStart"/>
      <w:r>
        <w:rPr>
          <w:sz w:val="24"/>
          <w:szCs w:val="24"/>
        </w:rPr>
        <w:t>S</w:t>
      </w:r>
      <w:r w:rsidRPr="00662ED7">
        <w:rPr>
          <w:sz w:val="24"/>
          <w:szCs w:val="24"/>
        </w:rPr>
        <w:t>hai</w:t>
      </w:r>
      <w:proofErr w:type="spellEnd"/>
      <w:r w:rsidRPr="00662ED7">
        <w:rPr>
          <w:sz w:val="24"/>
          <w:szCs w:val="24"/>
        </w:rPr>
        <w:t xml:space="preserve"> Maestro</w:t>
      </w:r>
      <w:r>
        <w:rPr>
          <w:sz w:val="24"/>
          <w:szCs w:val="24"/>
        </w:rPr>
        <w:t>, classe ’87, dal suo esordio in trio nel 2011 ne ha fatta di strada.</w:t>
      </w:r>
      <w:r w:rsidRPr="00662ED7">
        <w:rPr>
          <w:sz w:val="24"/>
          <w:szCs w:val="24"/>
        </w:rPr>
        <w:t xml:space="preserve"> </w:t>
      </w:r>
      <w:r>
        <w:rPr>
          <w:sz w:val="24"/>
          <w:szCs w:val="24"/>
        </w:rPr>
        <w:t>D</w:t>
      </w:r>
      <w:r w:rsidRPr="00662ED7">
        <w:rPr>
          <w:sz w:val="24"/>
          <w:szCs w:val="24"/>
        </w:rPr>
        <w:t>opo varie esperienze formative (</w:t>
      </w:r>
      <w:r>
        <w:rPr>
          <w:sz w:val="24"/>
          <w:szCs w:val="24"/>
        </w:rPr>
        <w:t>tra cui quella</w:t>
      </w:r>
      <w:r w:rsidRPr="00662ED7">
        <w:rPr>
          <w:sz w:val="24"/>
          <w:szCs w:val="24"/>
        </w:rPr>
        <w:t xml:space="preserve"> con Avishai Cohen</w:t>
      </w:r>
      <w:r>
        <w:rPr>
          <w:sz w:val="24"/>
          <w:szCs w:val="24"/>
        </w:rPr>
        <w:t xml:space="preserve"> </w:t>
      </w:r>
      <w:r w:rsidRPr="00662ED7">
        <w:rPr>
          <w:sz w:val="24"/>
          <w:szCs w:val="24"/>
        </w:rPr>
        <w:t xml:space="preserve">e Mark Giuliana), </w:t>
      </w:r>
      <w:r>
        <w:rPr>
          <w:sz w:val="24"/>
          <w:szCs w:val="24"/>
        </w:rPr>
        <w:t xml:space="preserve">non è un caso </w:t>
      </w:r>
      <w:r w:rsidRPr="00662ED7">
        <w:rPr>
          <w:sz w:val="24"/>
          <w:szCs w:val="24"/>
        </w:rPr>
        <w:t xml:space="preserve">che nel 2018 sia diventato un artista ECM, invitato da Manfred </w:t>
      </w:r>
      <w:proofErr w:type="spellStart"/>
      <w:r w:rsidRPr="00662ED7">
        <w:rPr>
          <w:sz w:val="24"/>
          <w:szCs w:val="24"/>
        </w:rPr>
        <w:t>Eicher</w:t>
      </w:r>
      <w:proofErr w:type="spellEnd"/>
      <w:r w:rsidRPr="00662ED7">
        <w:rPr>
          <w:sz w:val="24"/>
          <w:szCs w:val="24"/>
        </w:rPr>
        <w:t xml:space="preserve"> a far parte di un novero di pianisti jazz che hanno definito il sound dell’etichetta</w:t>
      </w:r>
      <w:r>
        <w:rPr>
          <w:sz w:val="24"/>
          <w:szCs w:val="24"/>
        </w:rPr>
        <w:t xml:space="preserve">. </w:t>
      </w:r>
      <w:r w:rsidRPr="00662ED7">
        <w:rPr>
          <w:sz w:val="24"/>
          <w:szCs w:val="24"/>
        </w:rPr>
        <w:t xml:space="preserve">Aperto a mille influenze, da </w:t>
      </w:r>
      <w:proofErr w:type="gramStart"/>
      <w:r w:rsidRPr="00662ED7">
        <w:rPr>
          <w:sz w:val="24"/>
          <w:szCs w:val="24"/>
        </w:rPr>
        <w:t>quelle</w:t>
      </w:r>
      <w:r>
        <w:rPr>
          <w:sz w:val="24"/>
          <w:szCs w:val="24"/>
        </w:rPr>
        <w:t xml:space="preserve"> </w:t>
      </w:r>
      <w:r w:rsidRPr="00662ED7">
        <w:rPr>
          <w:sz w:val="24"/>
          <w:szCs w:val="24"/>
        </w:rPr>
        <w:t>klezmer</w:t>
      </w:r>
      <w:proofErr w:type="gramEnd"/>
      <w:r w:rsidRPr="00662ED7">
        <w:rPr>
          <w:sz w:val="24"/>
          <w:szCs w:val="24"/>
        </w:rPr>
        <w:t xml:space="preserve"> al mondo sinfonico e delle colonne sonore, dopo intensi tour internazionali ha firmato per Sony: da qui </w:t>
      </w:r>
      <w:r>
        <w:rPr>
          <w:sz w:val="24"/>
          <w:szCs w:val="24"/>
        </w:rPr>
        <w:t>le collaborazioni</w:t>
      </w:r>
      <w:r w:rsidRPr="00662ED7">
        <w:rPr>
          <w:sz w:val="24"/>
          <w:szCs w:val="24"/>
        </w:rPr>
        <w:t xml:space="preserve"> tanto con il mondo del pop e dell’elettronica, quanto con la Tokyo Philharmonic Orchestra.</w:t>
      </w:r>
      <w:r>
        <w:rPr>
          <w:sz w:val="24"/>
          <w:szCs w:val="24"/>
        </w:rPr>
        <w:t xml:space="preserve"> </w:t>
      </w:r>
    </w:p>
    <w:p w14:paraId="413449BF" w14:textId="2F593717" w:rsidR="00ED06D8" w:rsidRDefault="00ED06D8" w:rsidP="00ED06D8">
      <w:pPr>
        <w:spacing w:before="240"/>
        <w:jc w:val="both"/>
        <w:rPr>
          <w:sz w:val="24"/>
          <w:szCs w:val="24"/>
        </w:rPr>
      </w:pPr>
      <w:r>
        <w:rPr>
          <w:sz w:val="24"/>
          <w:szCs w:val="24"/>
        </w:rPr>
        <w:t xml:space="preserve">Fresco di Grammy </w:t>
      </w:r>
      <w:r>
        <w:rPr>
          <w:sz w:val="24"/>
          <w:szCs w:val="24"/>
        </w:rPr>
        <w:t>-</w:t>
      </w:r>
      <w:r>
        <w:rPr>
          <w:sz w:val="24"/>
          <w:szCs w:val="24"/>
        </w:rPr>
        <w:t xml:space="preserve"> per la migliore j</w:t>
      </w:r>
      <w:r w:rsidRPr="00C74739">
        <w:rPr>
          <w:sz w:val="24"/>
          <w:szCs w:val="24"/>
        </w:rPr>
        <w:t xml:space="preserve">azz </w:t>
      </w:r>
      <w:r>
        <w:rPr>
          <w:sz w:val="24"/>
          <w:szCs w:val="24"/>
        </w:rPr>
        <w:t>p</w:t>
      </w:r>
      <w:r w:rsidRPr="00C74739">
        <w:rPr>
          <w:sz w:val="24"/>
          <w:szCs w:val="24"/>
        </w:rPr>
        <w:t>erformance</w:t>
      </w:r>
      <w:r>
        <w:rPr>
          <w:sz w:val="24"/>
          <w:szCs w:val="24"/>
        </w:rPr>
        <w:t xml:space="preserve"> in </w:t>
      </w:r>
      <w:proofErr w:type="spellStart"/>
      <w:r w:rsidRPr="00C74739">
        <w:rPr>
          <w:b/>
          <w:bCs/>
          <w:i/>
          <w:iCs/>
          <w:sz w:val="24"/>
          <w:szCs w:val="24"/>
        </w:rPr>
        <w:t>Twinkle</w:t>
      </w:r>
      <w:proofErr w:type="spellEnd"/>
      <w:r w:rsidRPr="00C74739">
        <w:rPr>
          <w:b/>
          <w:bCs/>
          <w:i/>
          <w:iCs/>
          <w:sz w:val="24"/>
          <w:szCs w:val="24"/>
        </w:rPr>
        <w:t xml:space="preserve"> </w:t>
      </w:r>
      <w:proofErr w:type="spellStart"/>
      <w:r w:rsidRPr="00C74739">
        <w:rPr>
          <w:b/>
          <w:bCs/>
          <w:i/>
          <w:iCs/>
          <w:sz w:val="24"/>
          <w:szCs w:val="24"/>
        </w:rPr>
        <w:t>Twinkle</w:t>
      </w:r>
      <w:proofErr w:type="spellEnd"/>
      <w:r w:rsidRPr="00C74739">
        <w:rPr>
          <w:b/>
          <w:bCs/>
          <w:i/>
          <w:iCs/>
          <w:sz w:val="24"/>
          <w:szCs w:val="24"/>
        </w:rPr>
        <w:t xml:space="preserve"> Little Me</w:t>
      </w:r>
      <w:r w:rsidRPr="00C74739">
        <w:rPr>
          <w:sz w:val="24"/>
          <w:szCs w:val="24"/>
        </w:rPr>
        <w:t xml:space="preserve"> insieme</w:t>
      </w:r>
      <w:r>
        <w:rPr>
          <w:sz w:val="24"/>
          <w:szCs w:val="24"/>
        </w:rPr>
        <w:t xml:space="preserve"> a Samara Joy - </w:t>
      </w:r>
      <w:r w:rsidRPr="00662ED7">
        <w:rPr>
          <w:b/>
          <w:bCs/>
          <w:sz w:val="24"/>
          <w:szCs w:val="24"/>
        </w:rPr>
        <w:t xml:space="preserve">Sullivan </w:t>
      </w:r>
      <w:proofErr w:type="spellStart"/>
      <w:r w:rsidRPr="00662ED7">
        <w:rPr>
          <w:b/>
          <w:bCs/>
          <w:sz w:val="24"/>
          <w:szCs w:val="24"/>
        </w:rPr>
        <w:t>Fortner</w:t>
      </w:r>
      <w:proofErr w:type="spellEnd"/>
      <w:r w:rsidRPr="00662ED7">
        <w:rPr>
          <w:sz w:val="24"/>
          <w:szCs w:val="24"/>
        </w:rPr>
        <w:t xml:space="preserve"> è da anni uno dei pianisti più richiesti dai colleghi americani. </w:t>
      </w:r>
      <w:r>
        <w:rPr>
          <w:sz w:val="24"/>
          <w:szCs w:val="24"/>
        </w:rPr>
        <w:t>Nato a fine anni ‘80</w:t>
      </w:r>
      <w:r w:rsidRPr="00662ED7">
        <w:rPr>
          <w:sz w:val="24"/>
          <w:szCs w:val="24"/>
        </w:rPr>
        <w:t xml:space="preserve"> a New Orleans si iscrive a pieno titolo nella rinascita jazzistica della più storica città del jazz</w:t>
      </w:r>
      <w:r>
        <w:rPr>
          <w:sz w:val="24"/>
          <w:szCs w:val="24"/>
        </w:rPr>
        <w:t xml:space="preserve">. Artista dalla </w:t>
      </w:r>
      <w:r w:rsidRPr="00662ED7">
        <w:rPr>
          <w:sz w:val="24"/>
          <w:szCs w:val="24"/>
        </w:rPr>
        <w:t>conclamata bravura tecnica</w:t>
      </w:r>
      <w:r>
        <w:rPr>
          <w:sz w:val="24"/>
          <w:szCs w:val="24"/>
        </w:rPr>
        <w:t xml:space="preserve"> ed elevata statura artistica si muove </w:t>
      </w:r>
      <w:r w:rsidRPr="00662ED7">
        <w:rPr>
          <w:sz w:val="24"/>
          <w:szCs w:val="24"/>
        </w:rPr>
        <w:t>con disinvoltura fra la tradizione</w:t>
      </w:r>
      <w:r>
        <w:rPr>
          <w:sz w:val="24"/>
          <w:szCs w:val="24"/>
        </w:rPr>
        <w:t xml:space="preserve"> </w:t>
      </w:r>
      <w:proofErr w:type="gramStart"/>
      <w:r>
        <w:rPr>
          <w:sz w:val="24"/>
          <w:szCs w:val="24"/>
        </w:rPr>
        <w:t xml:space="preserve">e  </w:t>
      </w:r>
      <w:r w:rsidRPr="00662ED7">
        <w:rPr>
          <w:sz w:val="24"/>
          <w:szCs w:val="24"/>
        </w:rPr>
        <w:t>l’a</w:t>
      </w:r>
      <w:r>
        <w:rPr>
          <w:sz w:val="24"/>
          <w:szCs w:val="24"/>
        </w:rPr>
        <w:t>desione</w:t>
      </w:r>
      <w:proofErr w:type="gramEnd"/>
      <w:r>
        <w:rPr>
          <w:sz w:val="24"/>
          <w:szCs w:val="24"/>
        </w:rPr>
        <w:t xml:space="preserve"> </w:t>
      </w:r>
      <w:r w:rsidRPr="00662ED7">
        <w:rPr>
          <w:sz w:val="24"/>
          <w:szCs w:val="24"/>
        </w:rPr>
        <w:t xml:space="preserve">ai linguaggi della contemporaneità. </w:t>
      </w:r>
    </w:p>
    <w:p w14:paraId="0DFDF78F" w14:textId="77777777" w:rsidR="00ED06D8" w:rsidRDefault="00ED06D8" w:rsidP="00ED06D8">
      <w:pPr>
        <w:jc w:val="both"/>
        <w:rPr>
          <w:sz w:val="24"/>
          <w:szCs w:val="24"/>
        </w:rPr>
      </w:pPr>
    </w:p>
    <w:p w14:paraId="630EF440" w14:textId="77777777" w:rsidR="00ED06D8" w:rsidRPr="0044039F" w:rsidRDefault="00ED06D8" w:rsidP="00ED06D8">
      <w:pPr>
        <w:jc w:val="both"/>
        <w:rPr>
          <w:b/>
          <w:bCs/>
          <w:sz w:val="24"/>
          <w:szCs w:val="24"/>
        </w:rPr>
      </w:pPr>
      <w:r>
        <w:rPr>
          <w:sz w:val="24"/>
          <w:szCs w:val="24"/>
        </w:rPr>
        <w:t xml:space="preserve">Elogiato dalla critica - sempre in cime nelle classifiche di </w:t>
      </w:r>
      <w:proofErr w:type="spellStart"/>
      <w:r>
        <w:rPr>
          <w:sz w:val="24"/>
          <w:szCs w:val="24"/>
        </w:rPr>
        <w:t>DownBeat</w:t>
      </w:r>
      <w:proofErr w:type="spellEnd"/>
      <w:r>
        <w:rPr>
          <w:sz w:val="24"/>
          <w:szCs w:val="24"/>
        </w:rPr>
        <w:t xml:space="preserve"> - vincitore di numerosi riconoscimenti, s</w:t>
      </w:r>
      <w:r w:rsidRPr="00662ED7">
        <w:rPr>
          <w:sz w:val="24"/>
          <w:szCs w:val="24"/>
        </w:rPr>
        <w:t>tima</w:t>
      </w:r>
      <w:r>
        <w:rPr>
          <w:sz w:val="24"/>
          <w:szCs w:val="24"/>
        </w:rPr>
        <w:t>to da</w:t>
      </w:r>
      <w:r w:rsidRPr="00662ED7">
        <w:rPr>
          <w:sz w:val="24"/>
          <w:szCs w:val="24"/>
        </w:rPr>
        <w:t xml:space="preserve"> colleghi pianisti</w:t>
      </w:r>
      <w:r>
        <w:rPr>
          <w:sz w:val="24"/>
          <w:szCs w:val="24"/>
        </w:rPr>
        <w:t xml:space="preserve"> dal calibro di</w:t>
      </w:r>
      <w:r w:rsidRPr="00662ED7">
        <w:rPr>
          <w:sz w:val="24"/>
          <w:szCs w:val="24"/>
        </w:rPr>
        <w:t xml:space="preserve"> Jason </w:t>
      </w:r>
      <w:proofErr w:type="spellStart"/>
      <w:r w:rsidRPr="00662ED7">
        <w:rPr>
          <w:sz w:val="24"/>
          <w:szCs w:val="24"/>
        </w:rPr>
        <w:t>Moran</w:t>
      </w:r>
      <w:proofErr w:type="spellEnd"/>
      <w:r w:rsidRPr="00662ED7">
        <w:rPr>
          <w:sz w:val="24"/>
          <w:szCs w:val="24"/>
        </w:rPr>
        <w:t xml:space="preserve"> e Brad </w:t>
      </w:r>
      <w:proofErr w:type="spellStart"/>
      <w:r w:rsidRPr="00662ED7">
        <w:rPr>
          <w:sz w:val="24"/>
          <w:szCs w:val="24"/>
        </w:rPr>
        <w:t>Mehldau</w:t>
      </w:r>
      <w:proofErr w:type="spellEnd"/>
      <w:r w:rsidRPr="00662ED7">
        <w:rPr>
          <w:sz w:val="24"/>
          <w:szCs w:val="24"/>
        </w:rPr>
        <w:t xml:space="preserve">, </w:t>
      </w:r>
      <w:proofErr w:type="spellStart"/>
      <w:r w:rsidRPr="00662ED7">
        <w:rPr>
          <w:sz w:val="24"/>
          <w:szCs w:val="24"/>
        </w:rPr>
        <w:t>Fortner</w:t>
      </w:r>
      <w:proofErr w:type="spellEnd"/>
      <w:r>
        <w:rPr>
          <w:sz w:val="24"/>
          <w:szCs w:val="24"/>
        </w:rPr>
        <w:t xml:space="preserve"> </w:t>
      </w:r>
      <w:r w:rsidRPr="0044039F">
        <w:rPr>
          <w:b/>
          <w:bCs/>
          <w:sz w:val="24"/>
          <w:szCs w:val="24"/>
        </w:rPr>
        <w:t>è considerato oggi uno dei più importanti pianisti jazz</w:t>
      </w:r>
      <w:r>
        <w:rPr>
          <w:sz w:val="24"/>
          <w:szCs w:val="24"/>
        </w:rPr>
        <w:t xml:space="preserve">. </w:t>
      </w:r>
      <w:r w:rsidRPr="00662ED7">
        <w:rPr>
          <w:sz w:val="24"/>
          <w:szCs w:val="24"/>
        </w:rPr>
        <w:t xml:space="preserve">Dopo </w:t>
      </w:r>
      <w:r w:rsidRPr="0044039F">
        <w:rPr>
          <w:b/>
          <w:bCs/>
          <w:sz w:val="24"/>
          <w:szCs w:val="24"/>
        </w:rPr>
        <w:t>l’ultimo disco “Solo Game”</w:t>
      </w:r>
      <w:r w:rsidRPr="00662ED7">
        <w:rPr>
          <w:sz w:val="24"/>
          <w:szCs w:val="24"/>
        </w:rPr>
        <w:t xml:space="preserve"> (2024), dove </w:t>
      </w:r>
      <w:r w:rsidRPr="00662ED7">
        <w:rPr>
          <w:sz w:val="24"/>
          <w:szCs w:val="24"/>
        </w:rPr>
        <w:lastRenderedPageBreak/>
        <w:t xml:space="preserve">suona pianoforte, Hammond B3, Fender Rhodes, vocoder, carillon, celesta, batteria e percussioni varie, </w:t>
      </w:r>
      <w:r w:rsidRPr="0044039F">
        <w:rPr>
          <w:b/>
          <w:bCs/>
          <w:sz w:val="24"/>
          <w:szCs w:val="24"/>
        </w:rPr>
        <w:t xml:space="preserve">ha intrapreso una lunghissima tournée in solo, che toccherà l’Italia </w:t>
      </w:r>
      <w:r>
        <w:rPr>
          <w:b/>
          <w:bCs/>
          <w:sz w:val="24"/>
          <w:szCs w:val="24"/>
        </w:rPr>
        <w:t>con un’</w:t>
      </w:r>
      <w:r w:rsidRPr="0044039F">
        <w:rPr>
          <w:b/>
          <w:bCs/>
          <w:sz w:val="24"/>
          <w:szCs w:val="24"/>
        </w:rPr>
        <w:t xml:space="preserve">unica data all’Olimpico di Vicenza. </w:t>
      </w:r>
    </w:p>
    <w:p w14:paraId="4FBD2A25" w14:textId="77777777" w:rsidR="00ED06D8" w:rsidRDefault="00ED06D8" w:rsidP="00ED06D8">
      <w:pPr>
        <w:jc w:val="both"/>
        <w:rPr>
          <w:sz w:val="24"/>
          <w:szCs w:val="24"/>
        </w:rPr>
      </w:pPr>
    </w:p>
    <w:p w14:paraId="2706A0B0" w14:textId="77777777" w:rsidR="00ED06D8" w:rsidRDefault="00ED06D8" w:rsidP="00ED06D8">
      <w:pPr>
        <w:jc w:val="both"/>
        <w:rPr>
          <w:sz w:val="24"/>
          <w:szCs w:val="24"/>
        </w:rPr>
      </w:pPr>
      <w:r w:rsidRPr="002409F2">
        <w:rPr>
          <w:b/>
          <w:bCs/>
          <w:sz w:val="24"/>
          <w:szCs w:val="24"/>
        </w:rPr>
        <w:t>Lo stesso giorno (ore 10.30), è in programma il secondo appuntamento realizzato in collaborazione con il Cinema Odeon:</w:t>
      </w:r>
      <w:r>
        <w:rPr>
          <w:sz w:val="24"/>
          <w:szCs w:val="24"/>
        </w:rPr>
        <w:t xml:space="preserve"> </w:t>
      </w:r>
      <w:r w:rsidRPr="003D21DB">
        <w:rPr>
          <w:sz w:val="24"/>
          <w:szCs w:val="24"/>
        </w:rPr>
        <w:t xml:space="preserve">un omaggio al compianto Gene Hackman </w:t>
      </w:r>
      <w:r w:rsidRPr="002409F2">
        <w:rPr>
          <w:b/>
          <w:bCs/>
          <w:sz w:val="24"/>
          <w:szCs w:val="24"/>
        </w:rPr>
        <w:t xml:space="preserve">attraverso la proiezione del film </w:t>
      </w:r>
      <w:r w:rsidRPr="002409F2">
        <w:rPr>
          <w:b/>
          <w:bCs/>
          <w:i/>
          <w:iCs/>
          <w:sz w:val="24"/>
          <w:szCs w:val="24"/>
        </w:rPr>
        <w:t>La conversazione</w:t>
      </w:r>
      <w:r w:rsidRPr="002409F2">
        <w:rPr>
          <w:b/>
          <w:bCs/>
          <w:sz w:val="24"/>
          <w:szCs w:val="24"/>
        </w:rPr>
        <w:t xml:space="preserve"> di Francis Ford Coppola</w:t>
      </w:r>
      <w:r w:rsidRPr="003D21DB">
        <w:rPr>
          <w:sz w:val="24"/>
          <w:szCs w:val="24"/>
        </w:rPr>
        <w:t>, vincitore della Palma d’Oro al Festival di Cannes nel 1974. Memorabile il tragico ed enigmatico finale in cui il grande attore americano, nel ruolo del paranoico investigatore privato esperto di intercettazioni, distrugge un intero appartamento lasciando intatto soltanto il suo amato sassofono che continua a suonare fra le macerie.</w:t>
      </w:r>
    </w:p>
    <w:p w14:paraId="444F5235" w14:textId="2D7BA05B" w:rsidR="00ED06D8" w:rsidRPr="003D21DB" w:rsidRDefault="00ED06D8" w:rsidP="00ED06D8">
      <w:pPr>
        <w:spacing w:before="240"/>
        <w:jc w:val="both"/>
        <w:rPr>
          <w:sz w:val="24"/>
          <w:szCs w:val="24"/>
        </w:rPr>
      </w:pPr>
      <w:r>
        <w:rPr>
          <w:sz w:val="24"/>
          <w:szCs w:val="24"/>
        </w:rPr>
        <w:t xml:space="preserve">Gli altri appuntamenti in città con la musica dal vivo avranno come protagonisti: </w:t>
      </w:r>
      <w:r w:rsidRPr="003D21DB">
        <w:rPr>
          <w:b/>
          <w:bCs/>
          <w:sz w:val="24"/>
          <w:szCs w:val="24"/>
        </w:rPr>
        <w:t xml:space="preserve">No </w:t>
      </w:r>
      <w:proofErr w:type="spellStart"/>
      <w:r w:rsidRPr="003D21DB">
        <w:rPr>
          <w:b/>
          <w:bCs/>
          <w:sz w:val="24"/>
          <w:szCs w:val="24"/>
        </w:rPr>
        <w:t>Enemies</w:t>
      </w:r>
      <w:proofErr w:type="spellEnd"/>
      <w:r>
        <w:rPr>
          <w:sz w:val="24"/>
          <w:szCs w:val="24"/>
        </w:rPr>
        <w:t xml:space="preserve"> presso </w:t>
      </w:r>
      <w:r w:rsidRPr="00C71A1B">
        <w:rPr>
          <w:sz w:val="24"/>
          <w:szCs w:val="24"/>
        </w:rPr>
        <w:t>Alle Erbe – Cantina del Tormento</w:t>
      </w:r>
      <w:r w:rsidRPr="003D21DB">
        <w:rPr>
          <w:sz w:val="24"/>
          <w:szCs w:val="24"/>
        </w:rPr>
        <w:t xml:space="preserve"> (ore 17), </w:t>
      </w:r>
      <w:r w:rsidRPr="003D21DB">
        <w:rPr>
          <w:b/>
          <w:bCs/>
          <w:sz w:val="24"/>
          <w:szCs w:val="24"/>
        </w:rPr>
        <w:t>Gli stellari</w:t>
      </w:r>
      <w:r w:rsidRPr="003D21DB">
        <w:rPr>
          <w:sz w:val="24"/>
          <w:szCs w:val="24"/>
        </w:rPr>
        <w:t xml:space="preserve"> da Osteria Malvasia (ore 18), </w:t>
      </w:r>
      <w:r w:rsidRPr="003D21DB">
        <w:rPr>
          <w:b/>
          <w:bCs/>
          <w:sz w:val="24"/>
          <w:szCs w:val="24"/>
        </w:rPr>
        <w:t>Nicolò Masetti Trio</w:t>
      </w:r>
      <w:r w:rsidRPr="003D21DB">
        <w:rPr>
          <w:sz w:val="24"/>
          <w:szCs w:val="24"/>
        </w:rPr>
        <w:t xml:space="preserve"> da Fornaci Jazz (ore 19), </w:t>
      </w:r>
      <w:proofErr w:type="spellStart"/>
      <w:r w:rsidRPr="003D21DB">
        <w:rPr>
          <w:b/>
          <w:bCs/>
          <w:sz w:val="24"/>
          <w:szCs w:val="24"/>
        </w:rPr>
        <w:t>Thelorchestra</w:t>
      </w:r>
      <w:proofErr w:type="spellEnd"/>
      <w:r w:rsidRPr="003D21DB">
        <w:rPr>
          <w:b/>
          <w:bCs/>
          <w:sz w:val="24"/>
          <w:szCs w:val="24"/>
        </w:rPr>
        <w:t xml:space="preserve"> </w:t>
      </w:r>
      <w:r w:rsidRPr="003D21DB">
        <w:rPr>
          <w:sz w:val="24"/>
          <w:szCs w:val="24"/>
        </w:rPr>
        <w:t xml:space="preserve">presso </w:t>
      </w:r>
      <w:r w:rsidRPr="00C71A1B">
        <w:rPr>
          <w:sz w:val="24"/>
          <w:szCs w:val="24"/>
        </w:rPr>
        <w:t>GHV Hotel &amp; Spa</w:t>
      </w:r>
      <w:r w:rsidRPr="003D21DB">
        <w:rPr>
          <w:sz w:val="24"/>
          <w:szCs w:val="24"/>
        </w:rPr>
        <w:t xml:space="preserve"> (ore 19), </w:t>
      </w:r>
      <w:r w:rsidRPr="003D21DB">
        <w:rPr>
          <w:b/>
          <w:bCs/>
          <w:sz w:val="24"/>
          <w:szCs w:val="24"/>
        </w:rPr>
        <w:t xml:space="preserve">Davide </w:t>
      </w:r>
      <w:proofErr w:type="spellStart"/>
      <w:r w:rsidRPr="003D21DB">
        <w:rPr>
          <w:b/>
          <w:bCs/>
          <w:sz w:val="24"/>
          <w:szCs w:val="24"/>
        </w:rPr>
        <w:t>Repele</w:t>
      </w:r>
      <w:proofErr w:type="spellEnd"/>
      <w:r w:rsidRPr="003D21DB">
        <w:rPr>
          <w:b/>
          <w:bCs/>
          <w:sz w:val="24"/>
          <w:szCs w:val="24"/>
        </w:rPr>
        <w:t xml:space="preserve"> </w:t>
      </w:r>
      <w:proofErr w:type="spellStart"/>
      <w:r w:rsidRPr="003D21DB">
        <w:rPr>
          <w:b/>
          <w:bCs/>
          <w:sz w:val="24"/>
          <w:szCs w:val="24"/>
        </w:rPr>
        <w:t>Nogipsy</w:t>
      </w:r>
      <w:proofErr w:type="spellEnd"/>
      <w:r w:rsidRPr="003D21DB">
        <w:rPr>
          <w:b/>
          <w:bCs/>
          <w:sz w:val="24"/>
          <w:szCs w:val="24"/>
        </w:rPr>
        <w:t xml:space="preserve"> Trio</w:t>
      </w:r>
      <w:r>
        <w:rPr>
          <w:b/>
          <w:bCs/>
          <w:sz w:val="24"/>
          <w:szCs w:val="24"/>
        </w:rPr>
        <w:t xml:space="preserve"> </w:t>
      </w:r>
      <w:r w:rsidRPr="003D21DB">
        <w:rPr>
          <w:sz w:val="24"/>
          <w:szCs w:val="24"/>
        </w:rPr>
        <w:t xml:space="preserve">alla Bottega Faustino (ore 19.30) </w:t>
      </w:r>
      <w:proofErr w:type="gramStart"/>
      <w:r w:rsidRPr="003D21DB">
        <w:rPr>
          <w:sz w:val="24"/>
          <w:szCs w:val="24"/>
        </w:rPr>
        <w:t>e  il</w:t>
      </w:r>
      <w:proofErr w:type="gramEnd"/>
      <w:r w:rsidRPr="003D21DB">
        <w:rPr>
          <w:sz w:val="24"/>
          <w:szCs w:val="24"/>
        </w:rPr>
        <w:t xml:space="preserve"> dj set a cura di </w:t>
      </w:r>
      <w:r w:rsidRPr="003D21DB">
        <w:rPr>
          <w:b/>
          <w:bCs/>
          <w:sz w:val="24"/>
          <w:szCs w:val="24"/>
        </w:rPr>
        <w:t>Giulia Campagnolo</w:t>
      </w:r>
      <w:r w:rsidRPr="003D21DB">
        <w:rPr>
          <w:sz w:val="24"/>
          <w:szCs w:val="24"/>
        </w:rPr>
        <w:t xml:space="preserve"> da Ofelia </w:t>
      </w:r>
      <w:proofErr w:type="spellStart"/>
      <w:r w:rsidRPr="003D21DB">
        <w:rPr>
          <w:sz w:val="24"/>
          <w:szCs w:val="24"/>
        </w:rPr>
        <w:t>Beerstrot</w:t>
      </w:r>
      <w:proofErr w:type="spellEnd"/>
      <w:r w:rsidRPr="003D21DB">
        <w:rPr>
          <w:sz w:val="24"/>
          <w:szCs w:val="24"/>
        </w:rPr>
        <w:t xml:space="preserve"> (ore 19.30).</w:t>
      </w:r>
    </w:p>
    <w:p w14:paraId="3C72A038" w14:textId="77777777" w:rsidR="00ED06D8" w:rsidRDefault="00ED06D8" w:rsidP="00ED06D8">
      <w:pPr>
        <w:jc w:val="center"/>
        <w:rPr>
          <w:sz w:val="24"/>
          <w:szCs w:val="24"/>
        </w:rPr>
      </w:pPr>
    </w:p>
    <w:p w14:paraId="6D8DFC5D" w14:textId="7AC39687" w:rsidR="00A175F1" w:rsidRDefault="00A175F1" w:rsidP="00ED06D8">
      <w:pPr>
        <w:jc w:val="center"/>
        <w:rPr>
          <w:sz w:val="24"/>
          <w:szCs w:val="24"/>
        </w:rPr>
      </w:pPr>
      <w:r>
        <w:rPr>
          <w:sz w:val="24"/>
          <w:szCs w:val="24"/>
        </w:rPr>
        <w:t>***</w:t>
      </w:r>
    </w:p>
    <w:p w14:paraId="7B176548" w14:textId="77777777" w:rsidR="00A175F1" w:rsidRPr="00286CF6" w:rsidRDefault="00A175F1" w:rsidP="00A175F1">
      <w:pPr>
        <w:jc w:val="center"/>
        <w:rPr>
          <w:sz w:val="24"/>
          <w:szCs w:val="24"/>
        </w:rPr>
      </w:pPr>
      <w:r w:rsidRPr="00286CF6">
        <w:rPr>
          <w:b/>
          <w:color w:val="FF0000"/>
          <w:sz w:val="24"/>
          <w:szCs w:val="24"/>
        </w:rPr>
        <w:t>NEW CONVERSATIONS – VICENZA JAZZ 2025</w:t>
      </w:r>
      <w:r>
        <w:rPr>
          <w:b/>
          <w:color w:val="FF0000"/>
          <w:sz w:val="24"/>
          <w:szCs w:val="24"/>
        </w:rPr>
        <w:br/>
      </w:r>
      <w:r w:rsidRPr="00286CF6">
        <w:rPr>
          <w:b/>
          <w:i/>
          <w:iCs/>
          <w:color w:val="FF0000"/>
          <w:sz w:val="24"/>
          <w:szCs w:val="24"/>
        </w:rPr>
        <w:t>Elogio dell’errore</w:t>
      </w:r>
    </w:p>
    <w:p w14:paraId="527D3F2E" w14:textId="77777777" w:rsidR="00A175F1" w:rsidRDefault="00A175F1" w:rsidP="00A175F1">
      <w:pPr>
        <w:jc w:val="both"/>
      </w:pPr>
    </w:p>
    <w:p w14:paraId="4B9571C4" w14:textId="5C556129" w:rsidR="00A175F1" w:rsidRPr="00D31A6E" w:rsidRDefault="00A175F1" w:rsidP="00A175F1">
      <w:pPr>
        <w:jc w:val="both"/>
        <w:rPr>
          <w:b/>
        </w:rPr>
      </w:pPr>
      <w:r w:rsidRPr="00D31A6E">
        <w:t xml:space="preserve">Si svolgerà </w:t>
      </w:r>
      <w:r w:rsidRPr="00D31A6E">
        <w:rPr>
          <w:b/>
        </w:rPr>
        <w:t xml:space="preserve">dal 15 al 25 maggio la XXIX edizione di New </w:t>
      </w:r>
      <w:proofErr w:type="spellStart"/>
      <w:r w:rsidRPr="00D31A6E">
        <w:rPr>
          <w:b/>
        </w:rPr>
        <w:t>Conversations</w:t>
      </w:r>
      <w:proofErr w:type="spellEnd"/>
      <w:r w:rsidRPr="00D31A6E">
        <w:rPr>
          <w:b/>
        </w:rPr>
        <w:t xml:space="preserve"> – Vicenza Jazz</w:t>
      </w:r>
      <w:r w:rsidRPr="00D31A6E">
        <w:t xml:space="preserve">, con la direzione artistica di </w:t>
      </w:r>
      <w:r w:rsidRPr="00D31A6E">
        <w:rPr>
          <w:b/>
        </w:rPr>
        <w:t>Riccardo Brazzale:</w:t>
      </w:r>
      <w:r w:rsidRPr="00D31A6E">
        <w:t xml:space="preserve"> 10 intensissime giornate di programmazione con concerti ed eventi speciali fra il </w:t>
      </w:r>
      <w:r w:rsidRPr="00D31A6E">
        <w:rPr>
          <w:b/>
        </w:rPr>
        <w:t>Teatro Olimpico</w:t>
      </w:r>
      <w:r w:rsidRPr="00D31A6E">
        <w:t xml:space="preserve"> – il teatro coperto più antico al mondo, capolavoro e ultima opera progettata da </w:t>
      </w:r>
      <w:r w:rsidRPr="00D31A6E">
        <w:rPr>
          <w:b/>
        </w:rPr>
        <w:t>Andrea Palladio</w:t>
      </w:r>
      <w:r w:rsidRPr="00D31A6E">
        <w:t>, inserito dall'</w:t>
      </w:r>
      <w:r w:rsidRPr="00D31A6E">
        <w:rPr>
          <w:b/>
        </w:rPr>
        <w:t>UNESCO</w:t>
      </w:r>
      <w:r w:rsidRPr="00D31A6E">
        <w:t xml:space="preserve"> tra i beni patrimonio mondiale dell'umanità – il </w:t>
      </w:r>
      <w:r w:rsidRPr="00D31A6E">
        <w:rPr>
          <w:b/>
        </w:rPr>
        <w:t xml:space="preserve">Teatro Comunale, la Basilica Palladiana, Palazzo Chiericati </w:t>
      </w:r>
      <w:r w:rsidRPr="00D31A6E">
        <w:t>(sede del Museo Civico),</w:t>
      </w:r>
      <w:r w:rsidRPr="00D31A6E">
        <w:rPr>
          <w:b/>
        </w:rPr>
        <w:t xml:space="preserve"> la Chiesa di Santa Corona e il Cimitero Maggiore</w:t>
      </w:r>
      <w:r w:rsidRPr="00D31A6E">
        <w:t>, oltre a una serie di luoghi come cinema, librerie, caffè e negozi che ospiteranno le performance degli artisti più giovani.</w:t>
      </w:r>
      <w:r w:rsidRPr="00D31A6E">
        <w:rPr>
          <w:b/>
        </w:rPr>
        <w:t xml:space="preserve"> Un festival diffuso, dunque. Un'intera città in festa, in primavera inoltrata. </w:t>
      </w:r>
    </w:p>
    <w:p w14:paraId="3F3A5AB9" w14:textId="77777777" w:rsidR="00A175F1" w:rsidRPr="00D31A6E" w:rsidRDefault="00A175F1" w:rsidP="00A175F1">
      <w:pPr>
        <w:jc w:val="both"/>
        <w:rPr>
          <w:b/>
        </w:rPr>
      </w:pPr>
      <w:r w:rsidRPr="00D31A6E">
        <w:t xml:space="preserve">Prodotto dal </w:t>
      </w:r>
      <w:r w:rsidRPr="00D31A6E">
        <w:rPr>
          <w:b/>
        </w:rPr>
        <w:t>Comune di Vicenza</w:t>
      </w:r>
      <w:r w:rsidRPr="00D31A6E">
        <w:t xml:space="preserve"> in collaborazione con la </w:t>
      </w:r>
      <w:r w:rsidRPr="00D31A6E">
        <w:rPr>
          <w:b/>
        </w:rPr>
        <w:t>Fondazione Teatro Comunale Città di Vicenza</w:t>
      </w:r>
      <w:r w:rsidRPr="00D31A6E">
        <w:t xml:space="preserve">, il festival è realizzato in coproduzione con </w:t>
      </w:r>
      <w:r w:rsidRPr="00D31A6E">
        <w:rPr>
          <w:b/>
        </w:rPr>
        <w:t>Trivellato Mercedes Benz</w:t>
      </w:r>
      <w:r w:rsidRPr="00D31A6E">
        <w:t xml:space="preserve">, ha come sponsor </w:t>
      </w:r>
      <w:proofErr w:type="spellStart"/>
      <w:r w:rsidRPr="00D31A6E">
        <w:rPr>
          <w:b/>
        </w:rPr>
        <w:t>Sonus</w:t>
      </w:r>
      <w:proofErr w:type="spellEnd"/>
      <w:r w:rsidRPr="00D31A6E">
        <w:rPr>
          <w:b/>
        </w:rPr>
        <w:t xml:space="preserve"> </w:t>
      </w:r>
      <w:proofErr w:type="spellStart"/>
      <w:r w:rsidRPr="00D31A6E">
        <w:rPr>
          <w:b/>
        </w:rPr>
        <w:t>faber</w:t>
      </w:r>
      <w:proofErr w:type="spellEnd"/>
      <w:r w:rsidRPr="00D31A6E">
        <w:t xml:space="preserve"> e come sponsor tecnici </w:t>
      </w:r>
      <w:proofErr w:type="spellStart"/>
      <w:r w:rsidRPr="00D31A6E">
        <w:rPr>
          <w:b/>
        </w:rPr>
        <w:t>Brutal</w:t>
      </w:r>
      <w:proofErr w:type="spellEnd"/>
      <w:r w:rsidRPr="00D31A6E">
        <w:rPr>
          <w:b/>
        </w:rPr>
        <w:t xml:space="preserve"> Agency</w:t>
      </w:r>
      <w:r w:rsidRPr="00D31A6E">
        <w:t xml:space="preserve"> e </w:t>
      </w:r>
      <w:r w:rsidRPr="00D31A6E">
        <w:rPr>
          <w:b/>
        </w:rPr>
        <w:t xml:space="preserve">Acqua Recoaro. </w:t>
      </w:r>
    </w:p>
    <w:p w14:paraId="3CB741F9" w14:textId="77777777" w:rsidR="00A175F1" w:rsidRPr="00D31A6E" w:rsidRDefault="00A175F1" w:rsidP="00A175F1">
      <w:pPr>
        <w:jc w:val="both"/>
      </w:pPr>
      <w:r w:rsidRPr="00D31A6E">
        <w:rPr>
          <w:b/>
          <w:bCs/>
        </w:rPr>
        <w:t>Protagonisti di questa edizione</w:t>
      </w:r>
      <w:r w:rsidRPr="00D31A6E">
        <w:t xml:space="preserve">: Kronos Quartet, Al Di Meola, </w:t>
      </w:r>
      <w:proofErr w:type="spellStart"/>
      <w:r w:rsidRPr="00D31A6E">
        <w:t>Yellowjackets</w:t>
      </w:r>
      <w:proofErr w:type="spellEnd"/>
      <w:r w:rsidRPr="00D31A6E">
        <w:t xml:space="preserve">, Ralph Alessi trio </w:t>
      </w:r>
      <w:proofErr w:type="spellStart"/>
      <w:r w:rsidRPr="00D31A6E">
        <w:t>feat</w:t>
      </w:r>
      <w:proofErr w:type="spellEnd"/>
      <w:r w:rsidRPr="00D31A6E">
        <w:t xml:space="preserve">. </w:t>
      </w:r>
      <w:r w:rsidRPr="00D31A6E">
        <w:rPr>
          <w:lang w:val="en-GB"/>
        </w:rPr>
        <w:t xml:space="preserve">Marc </w:t>
      </w:r>
      <w:proofErr w:type="spellStart"/>
      <w:r w:rsidRPr="00D31A6E">
        <w:rPr>
          <w:lang w:val="en-GB"/>
        </w:rPr>
        <w:t>Ducret&amp;Jim</w:t>
      </w:r>
      <w:proofErr w:type="spellEnd"/>
      <w:r w:rsidRPr="00D31A6E">
        <w:rPr>
          <w:lang w:val="en-GB"/>
        </w:rPr>
        <w:t xml:space="preserve"> Black, Shai Maestro, Sullivan Fortner, Lydian New Call, </w:t>
      </w:r>
      <w:proofErr w:type="spellStart"/>
      <w:r w:rsidRPr="00D31A6E">
        <w:rPr>
          <w:lang w:val="en-GB"/>
        </w:rPr>
        <w:t>Nduduzo</w:t>
      </w:r>
      <w:proofErr w:type="spellEnd"/>
      <w:r w:rsidRPr="00D31A6E">
        <w:rPr>
          <w:lang w:val="en-GB"/>
        </w:rPr>
        <w:t xml:space="preserve"> </w:t>
      </w:r>
      <w:proofErr w:type="spellStart"/>
      <w:r w:rsidRPr="00D31A6E">
        <w:rPr>
          <w:lang w:val="en-GB"/>
        </w:rPr>
        <w:t>Makhathini</w:t>
      </w:r>
      <w:proofErr w:type="spellEnd"/>
      <w:r w:rsidRPr="00D31A6E">
        <w:rPr>
          <w:lang w:val="en-GB"/>
        </w:rPr>
        <w:t xml:space="preserve">, Marc </w:t>
      </w:r>
      <w:proofErr w:type="spellStart"/>
      <w:r w:rsidRPr="00D31A6E">
        <w:rPr>
          <w:lang w:val="en-GB"/>
        </w:rPr>
        <w:t>Ribot</w:t>
      </w:r>
      <w:proofErr w:type="spellEnd"/>
      <w:r w:rsidRPr="00D31A6E">
        <w:rPr>
          <w:lang w:val="en-GB"/>
        </w:rPr>
        <w:t xml:space="preserve">, Ava Mendoza, William Parker, Hamid Drake, Franco </w:t>
      </w:r>
      <w:proofErr w:type="spellStart"/>
      <w:r w:rsidRPr="00D31A6E">
        <w:rPr>
          <w:lang w:val="en-GB"/>
        </w:rPr>
        <w:t>D’Andrea</w:t>
      </w:r>
      <w:proofErr w:type="spellEnd"/>
      <w:r w:rsidRPr="00D31A6E">
        <w:rPr>
          <w:lang w:val="en-GB"/>
        </w:rPr>
        <w:t xml:space="preserve"> trio feat. </w:t>
      </w:r>
      <w:r w:rsidRPr="00D31A6E">
        <w:t xml:space="preserve">Gabriele Evangelista e Roberto Gatto, Alessandro Lanzoni trio </w:t>
      </w:r>
      <w:proofErr w:type="spellStart"/>
      <w:r w:rsidRPr="00D31A6E">
        <w:t>feat</w:t>
      </w:r>
      <w:proofErr w:type="spellEnd"/>
      <w:r w:rsidRPr="00D31A6E">
        <w:t xml:space="preserve">. Francesco Cafiso, </w:t>
      </w:r>
      <w:proofErr w:type="spellStart"/>
      <w:r w:rsidRPr="00D31A6E">
        <w:t>Tigran</w:t>
      </w:r>
      <w:proofErr w:type="spellEnd"/>
      <w:r w:rsidRPr="00D31A6E">
        <w:t xml:space="preserve"> </w:t>
      </w:r>
      <w:proofErr w:type="spellStart"/>
      <w:r w:rsidRPr="00D31A6E">
        <w:t>Hamasyan</w:t>
      </w:r>
      <w:proofErr w:type="spellEnd"/>
      <w:r w:rsidRPr="00D31A6E">
        <w:t xml:space="preserve">, </w:t>
      </w:r>
      <w:proofErr w:type="spellStart"/>
      <w:r w:rsidRPr="00D31A6E">
        <w:t>Flo&amp;Enrico</w:t>
      </w:r>
      <w:proofErr w:type="spellEnd"/>
      <w:r w:rsidRPr="00D31A6E">
        <w:t xml:space="preserve"> Zanisi, Gonzalo Rubalcaba, Chris Potter, Larry </w:t>
      </w:r>
      <w:proofErr w:type="spellStart"/>
      <w:r w:rsidRPr="00D31A6E">
        <w:t>Grenadier</w:t>
      </w:r>
      <w:proofErr w:type="spellEnd"/>
      <w:r w:rsidRPr="00D31A6E">
        <w:t xml:space="preserve">, Eric Harland, Naomi </w:t>
      </w:r>
      <w:proofErr w:type="spellStart"/>
      <w:r w:rsidRPr="00D31A6E">
        <w:t>Berrill</w:t>
      </w:r>
      <w:proofErr w:type="spellEnd"/>
      <w:r w:rsidRPr="00D31A6E">
        <w:t xml:space="preserve"> e moltissimi altri. </w:t>
      </w:r>
    </w:p>
    <w:p w14:paraId="03CB94D3" w14:textId="77777777" w:rsidR="00ED06D8" w:rsidRDefault="00A175F1" w:rsidP="00A175F1">
      <w:pPr>
        <w:jc w:val="both"/>
      </w:pPr>
      <w:r w:rsidRPr="00D31A6E">
        <w:t xml:space="preserve">Fra </w:t>
      </w:r>
      <w:r w:rsidRPr="00D31A6E">
        <w:rPr>
          <w:b/>
        </w:rPr>
        <w:t>produzioni originali, prime assolute o europee e nazionali, performance in sedi museali, progetti speciali e appuntamenti più piccoli diffusi nel tessuto urbano</w:t>
      </w:r>
      <w:r w:rsidRPr="00D31A6E">
        <w:t xml:space="preserve">, anche quest’anno, il festival si muoverà secondo una linea consolidata che mette insieme </w:t>
      </w:r>
      <w:r w:rsidRPr="00D31A6E">
        <w:rPr>
          <w:b/>
        </w:rPr>
        <w:t>tradizione e innovazione</w:t>
      </w:r>
      <w:r w:rsidRPr="00D31A6E">
        <w:t>, grandi artisti e della scena internazionale e giovani musicisti emergenti, in un dialogo continuo fra la storia del jazz e i nuovi linguaggi. Un festival che per questa</w:t>
      </w:r>
    </w:p>
    <w:p w14:paraId="5D6AD455" w14:textId="1D5FEB1E" w:rsidR="00A175F1" w:rsidRPr="00D31A6E" w:rsidRDefault="00A175F1" w:rsidP="00A175F1">
      <w:pPr>
        <w:jc w:val="both"/>
        <w:rPr>
          <w:b/>
          <w:i/>
        </w:rPr>
      </w:pPr>
      <w:r w:rsidRPr="00D31A6E">
        <w:lastRenderedPageBreak/>
        <w:t>XXIX edizione ha scelto come titolo:</w:t>
      </w:r>
      <w:r w:rsidRPr="00D31A6E">
        <w:rPr>
          <w:b/>
          <w:i/>
        </w:rPr>
        <w:t xml:space="preserve"> Elogio dell’errore</w:t>
      </w:r>
    </w:p>
    <w:p w14:paraId="6660A9C7" w14:textId="77777777" w:rsidR="00A175F1" w:rsidRPr="00D31A6E" w:rsidRDefault="00A175F1" w:rsidP="00A175F1">
      <w:pPr>
        <w:jc w:val="both"/>
      </w:pPr>
      <w:r w:rsidRPr="00D31A6E">
        <w:t xml:space="preserve">A tutto questo, che costituisce la densa e articolata programmazione di New </w:t>
      </w:r>
      <w:proofErr w:type="spellStart"/>
      <w:r w:rsidRPr="00D31A6E">
        <w:t>Conversations</w:t>
      </w:r>
      <w:proofErr w:type="spellEnd"/>
      <w:r w:rsidRPr="00D31A6E">
        <w:t xml:space="preserve"> – Vicenza Jazz 2025, si aggiungono </w:t>
      </w:r>
      <w:r w:rsidRPr="00D31A6E">
        <w:rPr>
          <w:b/>
        </w:rPr>
        <w:t>una serie di altri appuntamenti speciali</w:t>
      </w:r>
      <w:r w:rsidRPr="00D31A6E">
        <w:t xml:space="preserve"> come la finale dell’</w:t>
      </w:r>
      <w:r w:rsidRPr="00D31A6E">
        <w:rPr>
          <w:b/>
        </w:rPr>
        <w:t xml:space="preserve">Olimpico Jazz Contest </w:t>
      </w:r>
      <w:r w:rsidRPr="00D31A6E">
        <w:t xml:space="preserve">- quest'anno dedicato ai batteristi, in ricordo di uno dei più grandi percussionisti di sempre, </w:t>
      </w:r>
      <w:proofErr w:type="spellStart"/>
      <w:r w:rsidRPr="00D31A6E">
        <w:rPr>
          <w:b/>
        </w:rPr>
        <w:t>Roy</w:t>
      </w:r>
      <w:proofErr w:type="spellEnd"/>
      <w:r w:rsidRPr="00D31A6E">
        <w:rPr>
          <w:b/>
        </w:rPr>
        <w:t xml:space="preserve"> </w:t>
      </w:r>
      <w:proofErr w:type="spellStart"/>
      <w:r w:rsidRPr="00D31A6E">
        <w:rPr>
          <w:b/>
        </w:rPr>
        <w:t>Haynes</w:t>
      </w:r>
      <w:proofErr w:type="spellEnd"/>
      <w:r w:rsidRPr="00D31A6E">
        <w:t xml:space="preserve">, scomparso da pochi mesi – e le ormai </w:t>
      </w:r>
      <w:r w:rsidRPr="00D31A6E">
        <w:rPr>
          <w:b/>
        </w:rPr>
        <w:t>immancabili e imperdibili esibizioni al Cimitero Maggiore</w:t>
      </w:r>
      <w:r w:rsidRPr="00D31A6E">
        <w:t xml:space="preserve"> che da anni contraddistinguono il festival. </w:t>
      </w:r>
      <w:r>
        <w:t xml:space="preserve"> </w:t>
      </w:r>
      <w:r w:rsidRPr="00D31A6E">
        <w:t>Infine, al tramonto, all’ora dell’aperitivo ma anche a tarda notte</w:t>
      </w:r>
      <w:r w:rsidRPr="00D31A6E">
        <w:rPr>
          <w:b/>
        </w:rPr>
        <w:t>, una miriade di live più piccoli</w:t>
      </w:r>
      <w:r w:rsidRPr="00D31A6E">
        <w:t xml:space="preserve">, sparsi fra librerie, negozi, caffè e altri luoghi che inonderanno il tessuto urbano, </w:t>
      </w:r>
      <w:r w:rsidRPr="00D31A6E">
        <w:rPr>
          <w:b/>
        </w:rPr>
        <w:t>trasformando per 10 giorni la città di Vicenza in un vero e proprio turbine di beat e suoni</w:t>
      </w:r>
      <w:r w:rsidRPr="00D31A6E">
        <w:t>.</w:t>
      </w:r>
    </w:p>
    <w:p w14:paraId="2679035E" w14:textId="77777777" w:rsidR="00A175F1" w:rsidRDefault="00A175F1" w:rsidP="00A175F1">
      <w:pPr>
        <w:jc w:val="both"/>
        <w:rPr>
          <w:b/>
          <w:sz w:val="24"/>
          <w:szCs w:val="24"/>
          <w:u w:val="single"/>
        </w:rPr>
      </w:pPr>
    </w:p>
    <w:p w14:paraId="0B82F9F4" w14:textId="77777777" w:rsidR="00A175F1" w:rsidRDefault="00A175F1" w:rsidP="00A175F1">
      <w:pPr>
        <w:jc w:val="both"/>
        <w:rPr>
          <w:b/>
          <w:sz w:val="24"/>
          <w:szCs w:val="24"/>
          <w:u w:val="single"/>
        </w:rPr>
      </w:pPr>
      <w:r>
        <w:rPr>
          <w:b/>
          <w:sz w:val="24"/>
          <w:szCs w:val="24"/>
          <w:u w:val="single"/>
        </w:rPr>
        <w:t>CALENDARIO</w:t>
      </w:r>
    </w:p>
    <w:p w14:paraId="3ABBC016" w14:textId="77777777" w:rsidR="00A175F1" w:rsidRPr="00A175F1" w:rsidRDefault="00A175F1" w:rsidP="00A175F1">
      <w:pPr>
        <w:rPr>
          <w:sz w:val="20"/>
          <w:szCs w:val="20"/>
        </w:rPr>
      </w:pPr>
      <w:r w:rsidRPr="00A175F1">
        <w:rPr>
          <w:b/>
          <w:color w:val="FF0000"/>
          <w:sz w:val="20"/>
          <w:szCs w:val="20"/>
        </w:rPr>
        <w:t>15 maggio</w:t>
      </w:r>
      <w:r w:rsidRPr="00A175F1">
        <w:rPr>
          <w:sz w:val="20"/>
          <w:szCs w:val="20"/>
        </w:rPr>
        <w:br/>
        <w:t>ore 21 | Teatro Olimpico</w:t>
      </w:r>
      <w:r w:rsidRPr="00A175F1">
        <w:rPr>
          <w:sz w:val="20"/>
          <w:szCs w:val="20"/>
        </w:rPr>
        <w:br/>
      </w:r>
      <w:r w:rsidRPr="00A175F1">
        <w:rPr>
          <w:b/>
          <w:sz w:val="20"/>
          <w:szCs w:val="20"/>
        </w:rPr>
        <w:t>Kronos Quartet </w:t>
      </w:r>
    </w:p>
    <w:p w14:paraId="43D0446A" w14:textId="77777777" w:rsidR="00ED06D8" w:rsidRDefault="00ED06D8" w:rsidP="00A175F1">
      <w:pPr>
        <w:rPr>
          <w:b/>
          <w:color w:val="FF0000"/>
          <w:sz w:val="20"/>
          <w:szCs w:val="20"/>
        </w:rPr>
      </w:pPr>
    </w:p>
    <w:p w14:paraId="4FC4D98B" w14:textId="7C1EC749" w:rsidR="00A175F1" w:rsidRPr="00A175F1" w:rsidRDefault="00A175F1" w:rsidP="00A175F1">
      <w:pPr>
        <w:rPr>
          <w:sz w:val="20"/>
          <w:szCs w:val="20"/>
        </w:rPr>
      </w:pPr>
      <w:r w:rsidRPr="00A175F1">
        <w:rPr>
          <w:b/>
          <w:color w:val="FF0000"/>
          <w:sz w:val="20"/>
          <w:szCs w:val="20"/>
        </w:rPr>
        <w:t>16 maggio</w:t>
      </w:r>
      <w:r w:rsidRPr="00A175F1">
        <w:rPr>
          <w:sz w:val="20"/>
          <w:szCs w:val="20"/>
        </w:rPr>
        <w:br/>
        <w:t>ore 21 | Teatro Olimpico</w:t>
      </w:r>
      <w:r w:rsidRPr="00A175F1">
        <w:rPr>
          <w:sz w:val="20"/>
          <w:szCs w:val="20"/>
        </w:rPr>
        <w:br/>
      </w:r>
      <w:r w:rsidRPr="00A175F1">
        <w:rPr>
          <w:b/>
          <w:sz w:val="20"/>
          <w:szCs w:val="20"/>
        </w:rPr>
        <w:t>Al Di Meola Acoustic Trio</w:t>
      </w:r>
    </w:p>
    <w:p w14:paraId="745CE150" w14:textId="77777777" w:rsidR="00ED06D8" w:rsidRDefault="00ED06D8" w:rsidP="00A175F1">
      <w:pPr>
        <w:rPr>
          <w:b/>
          <w:color w:val="FF0000"/>
          <w:sz w:val="20"/>
          <w:szCs w:val="20"/>
        </w:rPr>
      </w:pPr>
    </w:p>
    <w:p w14:paraId="4DDA8342" w14:textId="27DD6AF4" w:rsidR="00A175F1" w:rsidRPr="00ED06D8" w:rsidRDefault="00A175F1" w:rsidP="00A175F1">
      <w:pPr>
        <w:rPr>
          <w:b/>
          <w:i/>
          <w:sz w:val="20"/>
          <w:szCs w:val="20"/>
        </w:rPr>
      </w:pPr>
      <w:r w:rsidRPr="00ED06D8">
        <w:rPr>
          <w:b/>
          <w:color w:val="FF0000"/>
          <w:sz w:val="20"/>
          <w:szCs w:val="20"/>
        </w:rPr>
        <w:t>17 maggio</w:t>
      </w:r>
      <w:r w:rsidRPr="00ED06D8">
        <w:rPr>
          <w:sz w:val="20"/>
          <w:szCs w:val="20"/>
        </w:rPr>
        <w:br/>
      </w:r>
      <w:r w:rsidRPr="00ED06D8">
        <w:rPr>
          <w:b/>
          <w:bCs/>
          <w:sz w:val="20"/>
          <w:szCs w:val="20"/>
        </w:rPr>
        <w:t>ore 16-22 | Musei della città</w:t>
      </w:r>
      <w:r w:rsidRPr="00ED06D8">
        <w:rPr>
          <w:sz w:val="20"/>
          <w:szCs w:val="20"/>
        </w:rPr>
        <w:t> </w:t>
      </w:r>
      <w:r w:rsidRPr="00ED06D8">
        <w:rPr>
          <w:sz w:val="20"/>
          <w:szCs w:val="20"/>
        </w:rPr>
        <w:br/>
      </w:r>
      <w:r w:rsidRPr="00ED06D8">
        <w:rPr>
          <w:b/>
          <w:i/>
          <w:sz w:val="20"/>
          <w:szCs w:val="20"/>
        </w:rPr>
        <w:t>Il giorno e la notte dei musei</w:t>
      </w:r>
    </w:p>
    <w:p w14:paraId="52EA6C0B" w14:textId="77777777" w:rsidR="00A175F1" w:rsidRPr="00ED06D8" w:rsidRDefault="00A175F1" w:rsidP="00A175F1">
      <w:pPr>
        <w:rPr>
          <w:sz w:val="20"/>
          <w:szCs w:val="20"/>
        </w:rPr>
      </w:pPr>
      <w:r w:rsidRPr="00ED06D8">
        <w:rPr>
          <w:sz w:val="20"/>
          <w:szCs w:val="20"/>
        </w:rPr>
        <w:t>dalle ore 16.00 alle 19.00 | Loggia del Capitaniato</w:t>
      </w:r>
      <w:r w:rsidRPr="00ED06D8">
        <w:rPr>
          <w:sz w:val="20"/>
          <w:szCs w:val="20"/>
        </w:rPr>
        <w:br/>
      </w:r>
      <w:r w:rsidRPr="00ED06D8">
        <w:rPr>
          <w:b/>
          <w:bCs/>
          <w:sz w:val="20"/>
          <w:szCs w:val="20"/>
        </w:rPr>
        <w:t>Thelonious School Day</w:t>
      </w:r>
    </w:p>
    <w:p w14:paraId="063FBF83" w14:textId="77777777" w:rsidR="00A175F1" w:rsidRPr="00ED06D8" w:rsidRDefault="00A175F1" w:rsidP="00A175F1">
      <w:pPr>
        <w:rPr>
          <w:sz w:val="20"/>
          <w:szCs w:val="20"/>
        </w:rPr>
      </w:pPr>
      <w:r w:rsidRPr="00ED06D8">
        <w:rPr>
          <w:sz w:val="20"/>
          <w:szCs w:val="20"/>
        </w:rPr>
        <w:t>ore 17.00 | Palazzo Thiene</w:t>
      </w:r>
      <w:r w:rsidRPr="00ED06D8">
        <w:rPr>
          <w:sz w:val="20"/>
          <w:szCs w:val="20"/>
        </w:rPr>
        <w:br/>
      </w:r>
      <w:r w:rsidRPr="00ED06D8">
        <w:rPr>
          <w:b/>
          <w:bCs/>
          <w:sz w:val="20"/>
          <w:szCs w:val="20"/>
        </w:rPr>
        <w:t xml:space="preserve">Arrigo </w:t>
      </w:r>
      <w:proofErr w:type="spellStart"/>
      <w:r w:rsidRPr="00ED06D8">
        <w:rPr>
          <w:b/>
          <w:bCs/>
          <w:sz w:val="20"/>
          <w:szCs w:val="20"/>
        </w:rPr>
        <w:t>Pedrollo</w:t>
      </w:r>
      <w:proofErr w:type="spellEnd"/>
      <w:r w:rsidRPr="00ED06D8">
        <w:rPr>
          <w:b/>
          <w:bCs/>
          <w:sz w:val="20"/>
          <w:szCs w:val="20"/>
        </w:rPr>
        <w:t xml:space="preserve"> Band</w:t>
      </w:r>
    </w:p>
    <w:p w14:paraId="56A2AC13" w14:textId="77777777" w:rsidR="00A175F1" w:rsidRPr="00ED06D8" w:rsidRDefault="00A175F1" w:rsidP="00A175F1">
      <w:pPr>
        <w:rPr>
          <w:sz w:val="20"/>
          <w:szCs w:val="20"/>
        </w:rPr>
      </w:pPr>
      <w:r w:rsidRPr="00ED06D8">
        <w:rPr>
          <w:sz w:val="20"/>
          <w:szCs w:val="20"/>
        </w:rPr>
        <w:t>ore 18.30 | Chiesa Santa Corona</w:t>
      </w:r>
      <w:r w:rsidRPr="00ED06D8">
        <w:rPr>
          <w:sz w:val="20"/>
          <w:szCs w:val="20"/>
        </w:rPr>
        <w:br/>
        <w:t>ore 19.30 | Chiesa S. Vincenzo</w:t>
      </w:r>
      <w:r w:rsidRPr="00ED06D8">
        <w:rPr>
          <w:sz w:val="20"/>
          <w:szCs w:val="20"/>
        </w:rPr>
        <w:br/>
      </w:r>
      <w:r w:rsidRPr="00ED06D8">
        <w:rPr>
          <w:b/>
          <w:bCs/>
          <w:sz w:val="20"/>
          <w:szCs w:val="20"/>
        </w:rPr>
        <w:t>Oreb - Il significato spirituale del suono - Dimitri Grechi Espinoza</w:t>
      </w:r>
      <w:r w:rsidRPr="00ED06D8">
        <w:rPr>
          <w:sz w:val="20"/>
          <w:szCs w:val="20"/>
        </w:rPr>
        <w:t> (sax tenore)</w:t>
      </w:r>
    </w:p>
    <w:p w14:paraId="39B04A8A" w14:textId="77777777" w:rsidR="00A175F1" w:rsidRPr="00ED06D8" w:rsidRDefault="00A175F1" w:rsidP="00A175F1">
      <w:pPr>
        <w:rPr>
          <w:sz w:val="20"/>
          <w:szCs w:val="20"/>
        </w:rPr>
      </w:pPr>
      <w:r w:rsidRPr="00ED06D8">
        <w:rPr>
          <w:sz w:val="20"/>
          <w:szCs w:val="20"/>
        </w:rPr>
        <w:t>ore 20.30 | Museo Diocesano</w:t>
      </w:r>
      <w:r w:rsidRPr="00ED06D8">
        <w:rPr>
          <w:sz w:val="20"/>
          <w:szCs w:val="20"/>
        </w:rPr>
        <w:br/>
        <w:t>ore 21.30 | Palazzo Chiericati</w:t>
      </w:r>
      <w:r w:rsidRPr="00ED06D8">
        <w:rPr>
          <w:sz w:val="20"/>
          <w:szCs w:val="20"/>
        </w:rPr>
        <w:br/>
      </w:r>
      <w:r w:rsidRPr="00ED06D8">
        <w:rPr>
          <w:b/>
          <w:bCs/>
          <w:sz w:val="20"/>
          <w:szCs w:val="20"/>
        </w:rPr>
        <w:t>Opening - Lorenzo Simoni</w:t>
      </w:r>
      <w:r w:rsidRPr="00ED06D8">
        <w:rPr>
          <w:sz w:val="20"/>
          <w:szCs w:val="20"/>
        </w:rPr>
        <w:t> (sassofono), </w:t>
      </w:r>
      <w:r w:rsidRPr="00ED06D8">
        <w:rPr>
          <w:b/>
          <w:bCs/>
          <w:sz w:val="20"/>
          <w:szCs w:val="20"/>
        </w:rPr>
        <w:t xml:space="preserve">Iacopo </w:t>
      </w:r>
      <w:proofErr w:type="spellStart"/>
      <w:r w:rsidRPr="00ED06D8">
        <w:rPr>
          <w:b/>
          <w:bCs/>
          <w:sz w:val="20"/>
          <w:szCs w:val="20"/>
        </w:rPr>
        <w:t>Teolis</w:t>
      </w:r>
      <w:proofErr w:type="spellEnd"/>
      <w:r w:rsidRPr="00ED06D8">
        <w:rPr>
          <w:b/>
          <w:bCs/>
          <w:sz w:val="20"/>
          <w:szCs w:val="20"/>
        </w:rPr>
        <w:t> </w:t>
      </w:r>
      <w:r w:rsidRPr="00ED06D8">
        <w:rPr>
          <w:sz w:val="20"/>
          <w:szCs w:val="20"/>
        </w:rPr>
        <w:t>(tromba)</w:t>
      </w:r>
    </w:p>
    <w:p w14:paraId="3B2870B7" w14:textId="77777777" w:rsidR="00A175F1" w:rsidRPr="00ED06D8" w:rsidRDefault="00A175F1" w:rsidP="00A175F1">
      <w:pPr>
        <w:rPr>
          <w:sz w:val="20"/>
          <w:szCs w:val="20"/>
        </w:rPr>
      </w:pPr>
      <w:r w:rsidRPr="00ED06D8">
        <w:rPr>
          <w:sz w:val="20"/>
          <w:szCs w:val="20"/>
        </w:rPr>
        <w:t>ore 19.00 | Palladio Museum</w:t>
      </w:r>
      <w:r w:rsidRPr="00ED06D8">
        <w:rPr>
          <w:sz w:val="20"/>
          <w:szCs w:val="20"/>
        </w:rPr>
        <w:br/>
        <w:t>ore 22.30 | Palazzo Leoni Montanari</w:t>
      </w:r>
      <w:r w:rsidRPr="00ED06D8">
        <w:rPr>
          <w:sz w:val="20"/>
          <w:szCs w:val="20"/>
        </w:rPr>
        <w:br/>
      </w:r>
      <w:proofErr w:type="spellStart"/>
      <w:r w:rsidRPr="00ED06D8">
        <w:rPr>
          <w:b/>
          <w:bCs/>
          <w:sz w:val="20"/>
          <w:szCs w:val="20"/>
        </w:rPr>
        <w:t>Fat</w:t>
      </w:r>
      <w:proofErr w:type="spellEnd"/>
      <w:r w:rsidRPr="00ED06D8">
        <w:rPr>
          <w:b/>
          <w:bCs/>
          <w:sz w:val="20"/>
          <w:szCs w:val="20"/>
        </w:rPr>
        <w:t xml:space="preserve"> Fingers Sax Quartet - Moraldo </w:t>
      </w:r>
      <w:proofErr w:type="spellStart"/>
      <w:r w:rsidRPr="00ED06D8">
        <w:rPr>
          <w:b/>
          <w:bCs/>
          <w:sz w:val="20"/>
          <w:szCs w:val="20"/>
        </w:rPr>
        <w:t>Marcheschi</w:t>
      </w:r>
      <w:proofErr w:type="spellEnd"/>
      <w:r w:rsidRPr="00ED06D8">
        <w:rPr>
          <w:sz w:val="20"/>
          <w:szCs w:val="20"/>
        </w:rPr>
        <w:t> (sax soprano), </w:t>
      </w:r>
      <w:r w:rsidRPr="00ED06D8">
        <w:rPr>
          <w:b/>
          <w:bCs/>
          <w:sz w:val="20"/>
          <w:szCs w:val="20"/>
        </w:rPr>
        <w:t>Renzo Cristiano Telloli</w:t>
      </w:r>
      <w:r w:rsidRPr="00ED06D8">
        <w:rPr>
          <w:sz w:val="20"/>
          <w:szCs w:val="20"/>
        </w:rPr>
        <w:t> (sax alto), </w:t>
      </w:r>
      <w:r w:rsidRPr="00ED06D8">
        <w:rPr>
          <w:b/>
          <w:bCs/>
          <w:sz w:val="20"/>
          <w:szCs w:val="20"/>
        </w:rPr>
        <w:t>Alessandro Rizzardi</w:t>
      </w:r>
      <w:r w:rsidRPr="00ED06D8">
        <w:rPr>
          <w:sz w:val="20"/>
          <w:szCs w:val="20"/>
        </w:rPr>
        <w:t> (sax tenore), </w:t>
      </w:r>
      <w:r w:rsidRPr="00ED06D8">
        <w:rPr>
          <w:b/>
          <w:bCs/>
          <w:sz w:val="20"/>
          <w:szCs w:val="20"/>
        </w:rPr>
        <w:t>Rossano Emili</w:t>
      </w:r>
      <w:r w:rsidRPr="00ED06D8">
        <w:rPr>
          <w:sz w:val="20"/>
          <w:szCs w:val="20"/>
        </w:rPr>
        <w:t> (sax baritono)</w:t>
      </w:r>
    </w:p>
    <w:p w14:paraId="1978FB7E" w14:textId="77777777" w:rsidR="00A175F1" w:rsidRPr="00ED06D8" w:rsidRDefault="00A175F1" w:rsidP="00A175F1">
      <w:pPr>
        <w:spacing w:before="240"/>
        <w:rPr>
          <w:sz w:val="20"/>
          <w:szCs w:val="20"/>
        </w:rPr>
      </w:pPr>
      <w:r w:rsidRPr="00ED06D8">
        <w:rPr>
          <w:sz w:val="20"/>
          <w:szCs w:val="20"/>
        </w:rPr>
        <w:t>ore 21 | Teatro Comunale - Sala del Ridotto</w:t>
      </w:r>
    </w:p>
    <w:p w14:paraId="43144819" w14:textId="77777777" w:rsidR="00ED06D8" w:rsidRDefault="00A175F1" w:rsidP="00ED06D8">
      <w:pPr>
        <w:widowControl/>
        <w:numPr>
          <w:ilvl w:val="0"/>
          <w:numId w:val="2"/>
        </w:numPr>
        <w:autoSpaceDE/>
        <w:autoSpaceDN/>
        <w:spacing w:after="160" w:line="259" w:lineRule="auto"/>
        <w:jc w:val="both"/>
        <w:rPr>
          <w:b/>
          <w:sz w:val="20"/>
          <w:szCs w:val="20"/>
          <w:lang w:val="en-GB"/>
        </w:rPr>
      </w:pPr>
      <w:r w:rsidRPr="00ED06D8">
        <w:rPr>
          <w:b/>
          <w:sz w:val="20"/>
          <w:szCs w:val="20"/>
          <w:lang w:val="en-GB"/>
        </w:rPr>
        <w:t xml:space="preserve">Ralph Alessi Trio </w:t>
      </w:r>
      <w:r w:rsidRPr="00ED06D8">
        <w:rPr>
          <w:sz w:val="20"/>
          <w:szCs w:val="20"/>
          <w:lang w:val="en-GB"/>
        </w:rPr>
        <w:t xml:space="preserve">feat. </w:t>
      </w:r>
      <w:r w:rsidRPr="00ED06D8">
        <w:rPr>
          <w:b/>
          <w:sz w:val="20"/>
          <w:szCs w:val="20"/>
          <w:lang w:val="en-GB"/>
        </w:rPr>
        <w:t xml:space="preserve">Marc </w:t>
      </w:r>
      <w:proofErr w:type="spellStart"/>
      <w:r w:rsidRPr="00ED06D8">
        <w:rPr>
          <w:b/>
          <w:sz w:val="20"/>
          <w:szCs w:val="20"/>
          <w:lang w:val="en-GB"/>
        </w:rPr>
        <w:t>Ducret</w:t>
      </w:r>
      <w:proofErr w:type="spellEnd"/>
      <w:r w:rsidRPr="00ED06D8">
        <w:rPr>
          <w:b/>
          <w:sz w:val="20"/>
          <w:szCs w:val="20"/>
          <w:lang w:val="en-GB"/>
        </w:rPr>
        <w:t xml:space="preserve"> &amp; Jim Black</w:t>
      </w:r>
    </w:p>
    <w:p w14:paraId="3DD107B6" w14:textId="2D161444" w:rsidR="00A175F1" w:rsidRPr="00ED06D8" w:rsidRDefault="00A175F1" w:rsidP="00ED06D8">
      <w:pPr>
        <w:widowControl/>
        <w:numPr>
          <w:ilvl w:val="0"/>
          <w:numId w:val="2"/>
        </w:numPr>
        <w:autoSpaceDE/>
        <w:autoSpaceDN/>
        <w:spacing w:after="160" w:line="259" w:lineRule="auto"/>
        <w:jc w:val="both"/>
        <w:rPr>
          <w:b/>
          <w:sz w:val="20"/>
          <w:szCs w:val="20"/>
          <w:lang w:val="en-GB"/>
        </w:rPr>
      </w:pPr>
      <w:proofErr w:type="spellStart"/>
      <w:r w:rsidRPr="00ED06D8">
        <w:rPr>
          <w:b/>
          <w:sz w:val="20"/>
          <w:szCs w:val="20"/>
        </w:rPr>
        <w:t>Yellowjackets</w:t>
      </w:r>
      <w:proofErr w:type="spellEnd"/>
    </w:p>
    <w:p w14:paraId="6AE8921B" w14:textId="77777777" w:rsidR="00ED06D8" w:rsidRDefault="00ED06D8" w:rsidP="00A175F1">
      <w:pPr>
        <w:rPr>
          <w:b/>
          <w:color w:val="FF0000"/>
          <w:sz w:val="24"/>
          <w:szCs w:val="24"/>
        </w:rPr>
      </w:pPr>
    </w:p>
    <w:p w14:paraId="1721B932" w14:textId="3809CC1F" w:rsidR="00A175F1" w:rsidRDefault="00A175F1" w:rsidP="00A175F1">
      <w:pPr>
        <w:rPr>
          <w:b/>
          <w:i/>
          <w:sz w:val="24"/>
          <w:szCs w:val="24"/>
        </w:rPr>
      </w:pPr>
      <w:r>
        <w:rPr>
          <w:b/>
          <w:color w:val="FF0000"/>
          <w:sz w:val="24"/>
          <w:szCs w:val="24"/>
        </w:rPr>
        <w:t>18 maggio</w:t>
      </w:r>
      <w:r>
        <w:rPr>
          <w:sz w:val="24"/>
          <w:szCs w:val="24"/>
        </w:rPr>
        <w:br/>
        <w:t>ore 21 | Teatro Olimpico</w:t>
      </w:r>
      <w:r>
        <w:rPr>
          <w:sz w:val="24"/>
          <w:szCs w:val="24"/>
        </w:rPr>
        <w:br/>
      </w:r>
      <w:r>
        <w:rPr>
          <w:b/>
          <w:i/>
          <w:sz w:val="24"/>
          <w:szCs w:val="24"/>
        </w:rPr>
        <w:lastRenderedPageBreak/>
        <w:t>Solo piano night</w:t>
      </w:r>
    </w:p>
    <w:p w14:paraId="03CA721C" w14:textId="77777777" w:rsidR="00A175F1" w:rsidRDefault="00A175F1" w:rsidP="00A175F1">
      <w:pPr>
        <w:widowControl/>
        <w:numPr>
          <w:ilvl w:val="0"/>
          <w:numId w:val="4"/>
        </w:numPr>
        <w:autoSpaceDE/>
        <w:autoSpaceDN/>
        <w:spacing w:after="160" w:line="259" w:lineRule="auto"/>
        <w:rPr>
          <w:b/>
        </w:rPr>
      </w:pPr>
      <w:proofErr w:type="spellStart"/>
      <w:r>
        <w:rPr>
          <w:b/>
          <w:sz w:val="24"/>
          <w:szCs w:val="24"/>
        </w:rPr>
        <w:t>Shai</w:t>
      </w:r>
      <w:proofErr w:type="spellEnd"/>
      <w:r>
        <w:rPr>
          <w:b/>
          <w:sz w:val="24"/>
          <w:szCs w:val="24"/>
        </w:rPr>
        <w:t xml:space="preserve"> Maestro </w:t>
      </w:r>
    </w:p>
    <w:p w14:paraId="047DC7B3" w14:textId="77777777" w:rsidR="00A175F1" w:rsidRDefault="00A175F1" w:rsidP="00A175F1">
      <w:pPr>
        <w:widowControl/>
        <w:numPr>
          <w:ilvl w:val="0"/>
          <w:numId w:val="4"/>
        </w:numPr>
        <w:autoSpaceDE/>
        <w:autoSpaceDN/>
        <w:spacing w:after="160" w:line="259" w:lineRule="auto"/>
        <w:rPr>
          <w:b/>
        </w:rPr>
      </w:pPr>
      <w:r>
        <w:rPr>
          <w:b/>
          <w:sz w:val="24"/>
          <w:szCs w:val="24"/>
        </w:rPr>
        <w:t>Sullivan Fortner</w:t>
      </w:r>
    </w:p>
    <w:p w14:paraId="6DF780E9" w14:textId="5174AF81" w:rsidR="00A175F1" w:rsidRPr="00A175F1" w:rsidRDefault="00A175F1" w:rsidP="00ED06D8">
      <w:pPr>
        <w:widowControl/>
        <w:autoSpaceDE/>
        <w:autoSpaceDN/>
        <w:spacing w:after="160" w:line="259" w:lineRule="auto"/>
        <w:rPr>
          <w:b/>
        </w:rPr>
      </w:pPr>
      <w:r w:rsidRPr="00A175F1">
        <w:rPr>
          <w:b/>
          <w:color w:val="FF0000"/>
          <w:sz w:val="24"/>
          <w:szCs w:val="24"/>
        </w:rPr>
        <w:t>19 maggio</w:t>
      </w:r>
      <w:r w:rsidRPr="00A175F1">
        <w:rPr>
          <w:sz w:val="24"/>
          <w:szCs w:val="24"/>
        </w:rPr>
        <w:br/>
        <w:t>ore 21 | Teatro Comunale - Sala del Ridotto</w:t>
      </w:r>
    </w:p>
    <w:p w14:paraId="4B194BD4" w14:textId="77777777" w:rsidR="00A175F1" w:rsidRDefault="00A175F1" w:rsidP="00A175F1">
      <w:pPr>
        <w:widowControl/>
        <w:numPr>
          <w:ilvl w:val="0"/>
          <w:numId w:val="5"/>
        </w:numPr>
        <w:autoSpaceDE/>
        <w:autoSpaceDN/>
        <w:spacing w:after="160" w:line="259" w:lineRule="auto"/>
        <w:rPr>
          <w:b/>
        </w:rPr>
      </w:pPr>
      <w:proofErr w:type="spellStart"/>
      <w:r>
        <w:rPr>
          <w:b/>
          <w:sz w:val="24"/>
          <w:szCs w:val="24"/>
        </w:rPr>
        <w:t>Lydian</w:t>
      </w:r>
      <w:proofErr w:type="spellEnd"/>
      <w:r>
        <w:rPr>
          <w:b/>
          <w:sz w:val="24"/>
          <w:szCs w:val="24"/>
        </w:rPr>
        <w:t xml:space="preserve"> New Call</w:t>
      </w:r>
    </w:p>
    <w:p w14:paraId="247ECE1F" w14:textId="77777777" w:rsidR="00A175F1" w:rsidRPr="00A866BE" w:rsidRDefault="00A175F1" w:rsidP="00A175F1">
      <w:pPr>
        <w:widowControl/>
        <w:numPr>
          <w:ilvl w:val="0"/>
          <w:numId w:val="5"/>
        </w:numPr>
        <w:autoSpaceDE/>
        <w:autoSpaceDN/>
        <w:spacing w:after="160" w:line="259" w:lineRule="auto"/>
        <w:rPr>
          <w:b/>
        </w:rPr>
      </w:pPr>
      <w:proofErr w:type="spellStart"/>
      <w:r>
        <w:rPr>
          <w:b/>
          <w:sz w:val="24"/>
          <w:szCs w:val="24"/>
        </w:rPr>
        <w:t>Nduduzo</w:t>
      </w:r>
      <w:proofErr w:type="spellEnd"/>
      <w:r>
        <w:rPr>
          <w:b/>
          <w:sz w:val="24"/>
          <w:szCs w:val="24"/>
        </w:rPr>
        <w:t xml:space="preserve"> </w:t>
      </w:r>
      <w:proofErr w:type="spellStart"/>
      <w:r>
        <w:rPr>
          <w:b/>
          <w:sz w:val="24"/>
          <w:szCs w:val="24"/>
        </w:rPr>
        <w:t>Makhathini</w:t>
      </w:r>
      <w:proofErr w:type="spellEnd"/>
      <w:r>
        <w:rPr>
          <w:b/>
          <w:sz w:val="24"/>
          <w:szCs w:val="24"/>
        </w:rPr>
        <w:t xml:space="preserve"> Trio</w:t>
      </w:r>
    </w:p>
    <w:p w14:paraId="2FB64764" w14:textId="77777777" w:rsidR="00A175F1" w:rsidRDefault="00A175F1" w:rsidP="00A175F1">
      <w:pPr>
        <w:rPr>
          <w:b/>
          <w:sz w:val="24"/>
          <w:szCs w:val="24"/>
        </w:rPr>
      </w:pPr>
      <w:r>
        <w:rPr>
          <w:b/>
          <w:color w:val="FF0000"/>
          <w:sz w:val="24"/>
          <w:szCs w:val="24"/>
        </w:rPr>
        <w:t>20 maggio</w:t>
      </w:r>
      <w:r>
        <w:rPr>
          <w:b/>
          <w:sz w:val="24"/>
          <w:szCs w:val="24"/>
        </w:rPr>
        <w:br/>
      </w:r>
      <w:r>
        <w:rPr>
          <w:sz w:val="24"/>
          <w:szCs w:val="24"/>
        </w:rPr>
        <w:t>ore 18 | Teatro Comunale – Palcoscenico Maggiore</w:t>
      </w:r>
      <w:r>
        <w:rPr>
          <w:b/>
          <w:sz w:val="24"/>
          <w:szCs w:val="24"/>
        </w:rPr>
        <w:br/>
      </w:r>
      <w:r>
        <w:rPr>
          <w:sz w:val="24"/>
          <w:szCs w:val="24"/>
        </w:rPr>
        <w:t>Semifinale</w:t>
      </w:r>
      <w:r>
        <w:rPr>
          <w:b/>
          <w:sz w:val="24"/>
          <w:szCs w:val="24"/>
        </w:rPr>
        <w:t xml:space="preserve"> Olimpico Jazz Contest</w:t>
      </w:r>
    </w:p>
    <w:p w14:paraId="7EDD8FC8" w14:textId="77777777" w:rsidR="00A175F1" w:rsidRDefault="00A175F1" w:rsidP="00A175F1">
      <w:pPr>
        <w:rPr>
          <w:b/>
          <w:sz w:val="24"/>
          <w:szCs w:val="24"/>
        </w:rPr>
      </w:pPr>
      <w:r>
        <w:rPr>
          <w:sz w:val="24"/>
          <w:szCs w:val="24"/>
        </w:rPr>
        <w:t>ore 21 | Teatro Comunale – Sala del Ridotto</w:t>
      </w:r>
    </w:p>
    <w:p w14:paraId="14E1DE4D" w14:textId="77777777" w:rsidR="00A175F1" w:rsidRDefault="00A175F1" w:rsidP="00A175F1">
      <w:pPr>
        <w:widowControl/>
        <w:numPr>
          <w:ilvl w:val="0"/>
          <w:numId w:val="6"/>
        </w:numPr>
        <w:autoSpaceDE/>
        <w:autoSpaceDN/>
        <w:spacing w:after="160" w:line="259" w:lineRule="auto"/>
        <w:rPr>
          <w:b/>
          <w:i/>
        </w:rPr>
      </w:pPr>
      <w:r>
        <w:rPr>
          <w:b/>
          <w:sz w:val="24"/>
          <w:szCs w:val="24"/>
        </w:rPr>
        <w:t xml:space="preserve">Marc Ribot </w:t>
      </w:r>
      <w:r w:rsidRPr="00A866BE">
        <w:rPr>
          <w:b/>
          <w:i/>
          <w:iCs/>
          <w:sz w:val="24"/>
          <w:szCs w:val="24"/>
        </w:rPr>
        <w:t xml:space="preserve">Solo </w:t>
      </w:r>
      <w:proofErr w:type="spellStart"/>
      <w:r w:rsidRPr="00A866BE">
        <w:rPr>
          <w:b/>
          <w:i/>
          <w:iCs/>
          <w:sz w:val="24"/>
          <w:szCs w:val="24"/>
        </w:rPr>
        <w:t>Guitar</w:t>
      </w:r>
      <w:proofErr w:type="spellEnd"/>
    </w:p>
    <w:p w14:paraId="3819E027" w14:textId="77777777" w:rsidR="00A175F1" w:rsidRDefault="00A175F1" w:rsidP="00A175F1">
      <w:pPr>
        <w:widowControl/>
        <w:numPr>
          <w:ilvl w:val="0"/>
          <w:numId w:val="6"/>
        </w:numPr>
        <w:autoSpaceDE/>
        <w:autoSpaceDN/>
        <w:spacing w:after="160" w:line="259" w:lineRule="auto"/>
        <w:rPr>
          <w:b/>
        </w:rPr>
      </w:pPr>
      <w:r>
        <w:rPr>
          <w:b/>
          <w:sz w:val="24"/>
          <w:szCs w:val="24"/>
        </w:rPr>
        <w:t xml:space="preserve">Marc Ribot &amp; Ava Mendoza, </w:t>
      </w:r>
      <w:r>
        <w:rPr>
          <w:b/>
          <w:i/>
          <w:sz w:val="24"/>
          <w:szCs w:val="24"/>
        </w:rPr>
        <w:t>Improvisations</w:t>
      </w:r>
    </w:p>
    <w:p w14:paraId="53B90A23" w14:textId="77777777" w:rsidR="00A175F1" w:rsidRDefault="00A175F1" w:rsidP="00A175F1">
      <w:pPr>
        <w:rPr>
          <w:b/>
          <w:sz w:val="24"/>
          <w:szCs w:val="24"/>
        </w:rPr>
      </w:pPr>
      <w:r>
        <w:rPr>
          <w:sz w:val="24"/>
          <w:szCs w:val="24"/>
        </w:rPr>
        <w:t>a seguire finale</w:t>
      </w:r>
      <w:r>
        <w:rPr>
          <w:b/>
          <w:sz w:val="24"/>
          <w:szCs w:val="24"/>
        </w:rPr>
        <w:t xml:space="preserve"> Olimpico Jazz Contest</w:t>
      </w:r>
    </w:p>
    <w:p w14:paraId="2F9572C3" w14:textId="77777777" w:rsidR="00A175F1" w:rsidRDefault="00A175F1" w:rsidP="00A175F1">
      <w:pPr>
        <w:rPr>
          <w:b/>
          <w:color w:val="FF0000"/>
          <w:sz w:val="24"/>
          <w:szCs w:val="24"/>
        </w:rPr>
      </w:pPr>
    </w:p>
    <w:p w14:paraId="7CC6D5F9" w14:textId="6E8641C1" w:rsidR="00A175F1" w:rsidRDefault="00A175F1" w:rsidP="00A175F1">
      <w:pPr>
        <w:rPr>
          <w:b/>
          <w:sz w:val="24"/>
          <w:szCs w:val="24"/>
        </w:rPr>
      </w:pPr>
      <w:r>
        <w:rPr>
          <w:b/>
          <w:color w:val="FF0000"/>
          <w:sz w:val="24"/>
          <w:szCs w:val="24"/>
        </w:rPr>
        <w:t>21 maggio</w:t>
      </w:r>
      <w:r>
        <w:rPr>
          <w:b/>
          <w:sz w:val="24"/>
          <w:szCs w:val="24"/>
        </w:rPr>
        <w:br/>
      </w:r>
      <w:r>
        <w:rPr>
          <w:sz w:val="24"/>
          <w:szCs w:val="24"/>
        </w:rPr>
        <w:t>ore 21 | Teatro Comunale - Sala del Ridotto</w:t>
      </w:r>
      <w:r>
        <w:rPr>
          <w:b/>
          <w:sz w:val="24"/>
          <w:szCs w:val="24"/>
        </w:rPr>
        <w:br/>
        <w:t xml:space="preserve">William Parker </w:t>
      </w:r>
      <w:proofErr w:type="spellStart"/>
      <w:r>
        <w:rPr>
          <w:b/>
          <w:sz w:val="24"/>
          <w:szCs w:val="24"/>
        </w:rPr>
        <w:t>Circular</w:t>
      </w:r>
      <w:proofErr w:type="spellEnd"/>
      <w:r>
        <w:rPr>
          <w:b/>
          <w:sz w:val="24"/>
          <w:szCs w:val="24"/>
        </w:rPr>
        <w:t xml:space="preserve"> </w:t>
      </w:r>
      <w:proofErr w:type="spellStart"/>
      <w:r>
        <w:rPr>
          <w:b/>
          <w:sz w:val="24"/>
          <w:szCs w:val="24"/>
        </w:rPr>
        <w:t>Pyramid</w:t>
      </w:r>
      <w:proofErr w:type="spellEnd"/>
      <w:r>
        <w:rPr>
          <w:b/>
          <w:sz w:val="24"/>
          <w:szCs w:val="24"/>
        </w:rPr>
        <w:t xml:space="preserve"> </w:t>
      </w:r>
      <w:proofErr w:type="spellStart"/>
      <w:r>
        <w:rPr>
          <w:b/>
          <w:sz w:val="24"/>
          <w:szCs w:val="24"/>
        </w:rPr>
        <w:t>feat</w:t>
      </w:r>
      <w:proofErr w:type="spellEnd"/>
      <w:r>
        <w:rPr>
          <w:b/>
          <w:sz w:val="24"/>
          <w:szCs w:val="24"/>
        </w:rPr>
        <w:t>. Hamid Drake &amp; Ava Mendoza con Celeste Dalla Porta </w:t>
      </w:r>
      <w:r>
        <w:rPr>
          <w:b/>
          <w:i/>
          <w:sz w:val="24"/>
          <w:szCs w:val="24"/>
        </w:rPr>
        <w:t>In the name of Rosa Parks</w:t>
      </w:r>
    </w:p>
    <w:p w14:paraId="58FC9FAB" w14:textId="77777777" w:rsidR="00A175F1" w:rsidRDefault="00A175F1" w:rsidP="00A175F1">
      <w:pPr>
        <w:rPr>
          <w:b/>
          <w:color w:val="FF0000"/>
          <w:sz w:val="24"/>
          <w:szCs w:val="24"/>
        </w:rPr>
      </w:pPr>
    </w:p>
    <w:p w14:paraId="730BBBEC" w14:textId="7FC23873" w:rsidR="00A175F1" w:rsidRDefault="00A175F1" w:rsidP="00A175F1">
      <w:pPr>
        <w:rPr>
          <w:b/>
          <w:color w:val="FF0000"/>
          <w:sz w:val="24"/>
          <w:szCs w:val="24"/>
        </w:rPr>
      </w:pPr>
      <w:r>
        <w:rPr>
          <w:b/>
          <w:color w:val="FF0000"/>
          <w:sz w:val="24"/>
          <w:szCs w:val="24"/>
        </w:rPr>
        <w:t>22 maggio</w:t>
      </w:r>
      <w:r>
        <w:rPr>
          <w:b/>
          <w:color w:val="FF0000"/>
          <w:sz w:val="24"/>
          <w:szCs w:val="24"/>
        </w:rPr>
        <w:br/>
      </w:r>
      <w:r>
        <w:rPr>
          <w:sz w:val="24"/>
          <w:szCs w:val="24"/>
        </w:rPr>
        <w:t>ore 21 | Teatro Comunale - Sala del Ridotto</w:t>
      </w:r>
    </w:p>
    <w:p w14:paraId="2435405A" w14:textId="77777777" w:rsidR="00A175F1" w:rsidRDefault="00A175F1" w:rsidP="00A175F1">
      <w:pPr>
        <w:widowControl/>
        <w:numPr>
          <w:ilvl w:val="0"/>
          <w:numId w:val="7"/>
        </w:numPr>
        <w:autoSpaceDE/>
        <w:autoSpaceDN/>
        <w:spacing w:after="160" w:line="259" w:lineRule="auto"/>
        <w:rPr>
          <w:b/>
        </w:rPr>
      </w:pPr>
      <w:r>
        <w:rPr>
          <w:b/>
          <w:sz w:val="24"/>
          <w:szCs w:val="24"/>
        </w:rPr>
        <w:t xml:space="preserve">Franco D’Andrea Trio </w:t>
      </w:r>
      <w:proofErr w:type="spellStart"/>
      <w:r>
        <w:rPr>
          <w:b/>
          <w:sz w:val="24"/>
          <w:szCs w:val="24"/>
        </w:rPr>
        <w:t>feat</w:t>
      </w:r>
      <w:proofErr w:type="spellEnd"/>
      <w:r>
        <w:rPr>
          <w:b/>
          <w:sz w:val="24"/>
          <w:szCs w:val="24"/>
        </w:rPr>
        <w:t>. Gabriele Evangelista &amp; Roberto Gatto</w:t>
      </w:r>
    </w:p>
    <w:p w14:paraId="29F27AAA" w14:textId="77777777" w:rsidR="00A175F1" w:rsidRDefault="00A175F1" w:rsidP="00A175F1">
      <w:pPr>
        <w:widowControl/>
        <w:numPr>
          <w:ilvl w:val="0"/>
          <w:numId w:val="8"/>
        </w:numPr>
        <w:autoSpaceDE/>
        <w:autoSpaceDN/>
        <w:spacing w:after="160" w:line="259" w:lineRule="auto"/>
        <w:rPr>
          <w:b/>
        </w:rPr>
      </w:pPr>
      <w:r>
        <w:rPr>
          <w:b/>
          <w:sz w:val="24"/>
          <w:szCs w:val="24"/>
        </w:rPr>
        <w:t xml:space="preserve">Alessandro Lanzoni Trio </w:t>
      </w:r>
      <w:proofErr w:type="spellStart"/>
      <w:r>
        <w:rPr>
          <w:b/>
          <w:sz w:val="24"/>
          <w:szCs w:val="24"/>
        </w:rPr>
        <w:t>feat</w:t>
      </w:r>
      <w:proofErr w:type="spellEnd"/>
      <w:r>
        <w:rPr>
          <w:b/>
          <w:sz w:val="24"/>
          <w:szCs w:val="24"/>
        </w:rPr>
        <w:t xml:space="preserve">. Francesco Cafiso </w:t>
      </w:r>
      <w:r>
        <w:rPr>
          <w:b/>
          <w:i/>
          <w:sz w:val="24"/>
          <w:szCs w:val="24"/>
        </w:rPr>
        <w:t>Reverse Motion</w:t>
      </w:r>
    </w:p>
    <w:p w14:paraId="5658878D" w14:textId="77777777" w:rsidR="00A175F1" w:rsidRDefault="00A175F1" w:rsidP="00A175F1">
      <w:pPr>
        <w:rPr>
          <w:b/>
          <w:sz w:val="24"/>
          <w:szCs w:val="24"/>
        </w:rPr>
      </w:pPr>
      <w:r>
        <w:rPr>
          <w:b/>
          <w:color w:val="FF0000"/>
          <w:sz w:val="24"/>
          <w:szCs w:val="24"/>
        </w:rPr>
        <w:t>23 maggio</w:t>
      </w:r>
      <w:r>
        <w:rPr>
          <w:b/>
          <w:sz w:val="24"/>
          <w:szCs w:val="24"/>
        </w:rPr>
        <w:br/>
      </w:r>
      <w:r>
        <w:rPr>
          <w:sz w:val="24"/>
          <w:szCs w:val="24"/>
        </w:rPr>
        <w:t>ore 21 | Teatro Comunale - Sala del Ridotto</w:t>
      </w:r>
      <w:r>
        <w:rPr>
          <w:b/>
          <w:sz w:val="24"/>
          <w:szCs w:val="24"/>
        </w:rPr>
        <w:br/>
      </w:r>
      <w:proofErr w:type="spellStart"/>
      <w:r>
        <w:rPr>
          <w:b/>
          <w:sz w:val="24"/>
          <w:szCs w:val="24"/>
        </w:rPr>
        <w:t>Tigran</w:t>
      </w:r>
      <w:proofErr w:type="spellEnd"/>
      <w:r>
        <w:rPr>
          <w:b/>
          <w:sz w:val="24"/>
          <w:szCs w:val="24"/>
        </w:rPr>
        <w:t xml:space="preserve"> </w:t>
      </w:r>
      <w:proofErr w:type="spellStart"/>
      <w:r>
        <w:rPr>
          <w:b/>
          <w:sz w:val="24"/>
          <w:szCs w:val="24"/>
        </w:rPr>
        <w:t>Hamasyan</w:t>
      </w:r>
      <w:proofErr w:type="spellEnd"/>
      <w:r>
        <w:rPr>
          <w:b/>
          <w:sz w:val="24"/>
          <w:szCs w:val="24"/>
        </w:rPr>
        <w:t xml:space="preserve"> Trio </w:t>
      </w:r>
      <w:r>
        <w:rPr>
          <w:b/>
          <w:i/>
          <w:sz w:val="24"/>
          <w:szCs w:val="24"/>
        </w:rPr>
        <w:t xml:space="preserve">The Bird of a </w:t>
      </w:r>
      <w:proofErr w:type="spellStart"/>
      <w:r>
        <w:rPr>
          <w:b/>
          <w:i/>
          <w:sz w:val="24"/>
          <w:szCs w:val="24"/>
        </w:rPr>
        <w:t>Thousand</w:t>
      </w:r>
      <w:proofErr w:type="spellEnd"/>
      <w:r>
        <w:rPr>
          <w:b/>
          <w:i/>
          <w:sz w:val="24"/>
          <w:szCs w:val="24"/>
        </w:rPr>
        <w:t xml:space="preserve"> Voices</w:t>
      </w:r>
      <w:r>
        <w:rPr>
          <w:b/>
          <w:sz w:val="24"/>
          <w:szCs w:val="24"/>
        </w:rPr>
        <w:br/>
      </w:r>
      <w:r>
        <w:rPr>
          <w:sz w:val="24"/>
          <w:szCs w:val="24"/>
        </w:rPr>
        <w:t>in collaborazione con</w:t>
      </w:r>
      <w:r>
        <w:rPr>
          <w:b/>
          <w:sz w:val="24"/>
          <w:szCs w:val="24"/>
        </w:rPr>
        <w:t xml:space="preserve"> Le Settimane Musicali al Teatro Olimpico</w:t>
      </w:r>
    </w:p>
    <w:p w14:paraId="1D55041E" w14:textId="77777777" w:rsidR="00A175F1" w:rsidRDefault="00A175F1" w:rsidP="00A175F1">
      <w:pPr>
        <w:rPr>
          <w:sz w:val="24"/>
          <w:szCs w:val="24"/>
        </w:rPr>
      </w:pPr>
      <w:r>
        <w:rPr>
          <w:sz w:val="24"/>
          <w:szCs w:val="24"/>
        </w:rPr>
        <w:t>ore 24 | Cimitero Maggiore</w:t>
      </w:r>
      <w:r>
        <w:rPr>
          <w:sz w:val="24"/>
          <w:szCs w:val="24"/>
        </w:rPr>
        <w:br/>
      </w:r>
      <w:proofErr w:type="spellStart"/>
      <w:r>
        <w:rPr>
          <w:b/>
          <w:sz w:val="24"/>
          <w:szCs w:val="24"/>
        </w:rPr>
        <w:t>Flo</w:t>
      </w:r>
      <w:proofErr w:type="spellEnd"/>
      <w:r>
        <w:rPr>
          <w:b/>
          <w:sz w:val="24"/>
          <w:szCs w:val="24"/>
        </w:rPr>
        <w:t xml:space="preserve"> &amp; Enrico Zanisi “Anda”</w:t>
      </w:r>
      <w:r>
        <w:rPr>
          <w:sz w:val="24"/>
          <w:szCs w:val="24"/>
        </w:rPr>
        <w:t xml:space="preserve"> </w:t>
      </w:r>
      <w:r>
        <w:rPr>
          <w:b/>
          <w:i/>
          <w:sz w:val="24"/>
          <w:szCs w:val="24"/>
        </w:rPr>
        <w:t>Canzoni di fuga e meraviglia</w:t>
      </w:r>
    </w:p>
    <w:p w14:paraId="684E4EE4" w14:textId="77777777" w:rsidR="00A175F1" w:rsidRDefault="00A175F1" w:rsidP="00A175F1">
      <w:pPr>
        <w:rPr>
          <w:b/>
          <w:color w:val="FF0000"/>
          <w:sz w:val="24"/>
          <w:szCs w:val="24"/>
        </w:rPr>
      </w:pPr>
    </w:p>
    <w:p w14:paraId="42449838" w14:textId="77777777" w:rsidR="00ED06D8" w:rsidRDefault="00ED06D8" w:rsidP="00A175F1">
      <w:pPr>
        <w:rPr>
          <w:b/>
          <w:color w:val="FF0000"/>
          <w:sz w:val="24"/>
          <w:szCs w:val="24"/>
        </w:rPr>
      </w:pPr>
    </w:p>
    <w:p w14:paraId="618BA8D8" w14:textId="34191B99" w:rsidR="00A175F1" w:rsidRDefault="00A175F1" w:rsidP="00A175F1">
      <w:pPr>
        <w:rPr>
          <w:b/>
          <w:sz w:val="24"/>
          <w:szCs w:val="24"/>
        </w:rPr>
      </w:pPr>
      <w:r>
        <w:rPr>
          <w:b/>
          <w:color w:val="FF0000"/>
          <w:sz w:val="24"/>
          <w:szCs w:val="24"/>
        </w:rPr>
        <w:lastRenderedPageBreak/>
        <w:t>24 maggio</w:t>
      </w:r>
      <w:r>
        <w:rPr>
          <w:b/>
          <w:sz w:val="24"/>
          <w:szCs w:val="24"/>
        </w:rPr>
        <w:br/>
      </w:r>
      <w:r>
        <w:rPr>
          <w:sz w:val="24"/>
          <w:szCs w:val="24"/>
        </w:rPr>
        <w:t>ore 21 | Teatro Comunale - Sala Maggiore</w:t>
      </w:r>
      <w:r>
        <w:rPr>
          <w:b/>
          <w:sz w:val="24"/>
          <w:szCs w:val="24"/>
        </w:rPr>
        <w:br/>
        <w:t xml:space="preserve">Gonzalo Rubalcaba, Chris Potter, Larry </w:t>
      </w:r>
      <w:proofErr w:type="spellStart"/>
      <w:r>
        <w:rPr>
          <w:b/>
          <w:sz w:val="24"/>
          <w:szCs w:val="24"/>
        </w:rPr>
        <w:t>Grenadier</w:t>
      </w:r>
      <w:proofErr w:type="spellEnd"/>
      <w:r>
        <w:rPr>
          <w:b/>
          <w:sz w:val="24"/>
          <w:szCs w:val="24"/>
        </w:rPr>
        <w:t xml:space="preserve"> &amp; Eric Harland </w:t>
      </w:r>
      <w:r>
        <w:rPr>
          <w:b/>
          <w:i/>
          <w:sz w:val="24"/>
          <w:szCs w:val="24"/>
        </w:rPr>
        <w:t>First Meeting</w:t>
      </w:r>
    </w:p>
    <w:p w14:paraId="2DEA510C" w14:textId="77777777" w:rsidR="00ED06D8" w:rsidRDefault="00ED06D8" w:rsidP="00A175F1">
      <w:pPr>
        <w:rPr>
          <w:b/>
          <w:color w:val="FF0000"/>
          <w:sz w:val="24"/>
          <w:szCs w:val="24"/>
        </w:rPr>
      </w:pPr>
    </w:p>
    <w:p w14:paraId="45D95E47" w14:textId="5C907BCD" w:rsidR="00A175F1" w:rsidRDefault="00A175F1" w:rsidP="00A175F1">
      <w:pPr>
        <w:rPr>
          <w:b/>
          <w:sz w:val="24"/>
          <w:szCs w:val="24"/>
        </w:rPr>
      </w:pPr>
      <w:r>
        <w:rPr>
          <w:b/>
          <w:color w:val="FF0000"/>
          <w:sz w:val="24"/>
          <w:szCs w:val="24"/>
        </w:rPr>
        <w:t>25 maggio</w:t>
      </w:r>
      <w:r>
        <w:rPr>
          <w:b/>
          <w:color w:val="FF0000"/>
          <w:sz w:val="24"/>
          <w:szCs w:val="24"/>
        </w:rPr>
        <w:br/>
      </w:r>
      <w:r>
        <w:rPr>
          <w:sz w:val="24"/>
          <w:szCs w:val="24"/>
        </w:rPr>
        <w:t>ore 5.45 | Parco del Museo del Risorgimento e della Resistenza</w:t>
      </w:r>
      <w:r>
        <w:rPr>
          <w:b/>
          <w:color w:val="FF0000"/>
          <w:sz w:val="24"/>
          <w:szCs w:val="24"/>
        </w:rPr>
        <w:br/>
      </w:r>
      <w:r>
        <w:rPr>
          <w:b/>
          <w:sz w:val="24"/>
          <w:szCs w:val="24"/>
        </w:rPr>
        <w:t xml:space="preserve">Naomi </w:t>
      </w:r>
      <w:proofErr w:type="spellStart"/>
      <w:r>
        <w:rPr>
          <w:b/>
          <w:sz w:val="24"/>
          <w:szCs w:val="24"/>
        </w:rPr>
        <w:t>Berrill</w:t>
      </w:r>
      <w:proofErr w:type="spellEnd"/>
      <w:r>
        <w:rPr>
          <w:b/>
          <w:sz w:val="24"/>
          <w:szCs w:val="24"/>
        </w:rPr>
        <w:t xml:space="preserve"> </w:t>
      </w:r>
      <w:r w:rsidRPr="00A866BE">
        <w:rPr>
          <w:b/>
          <w:i/>
          <w:iCs/>
          <w:sz w:val="24"/>
          <w:szCs w:val="24"/>
        </w:rPr>
        <w:t>Sea Warrior</w:t>
      </w:r>
    </w:p>
    <w:p w14:paraId="25BF1D23" w14:textId="3C430D0C" w:rsidR="007012C6" w:rsidRDefault="007012C6" w:rsidP="007012C6">
      <w:pPr>
        <w:rPr>
          <w:b/>
          <w:sz w:val="24"/>
          <w:szCs w:val="24"/>
        </w:rPr>
      </w:pPr>
    </w:p>
    <w:p w14:paraId="7D970F2D" w14:textId="77777777" w:rsidR="00F60C02" w:rsidRDefault="00F60C02" w:rsidP="007012C6">
      <w:pPr>
        <w:rPr>
          <w:b/>
          <w:color w:val="FF0000"/>
          <w:sz w:val="24"/>
          <w:szCs w:val="24"/>
        </w:rPr>
      </w:pPr>
    </w:p>
    <w:p w14:paraId="2FCD811C" w14:textId="67388018" w:rsidR="007012C6" w:rsidRDefault="007012C6" w:rsidP="007012C6">
      <w:pPr>
        <w:rPr>
          <w:b/>
          <w:color w:val="FF0000"/>
          <w:sz w:val="24"/>
          <w:szCs w:val="24"/>
        </w:rPr>
      </w:pPr>
      <w:r>
        <w:rPr>
          <w:b/>
          <w:color w:val="FF0000"/>
          <w:sz w:val="24"/>
          <w:szCs w:val="24"/>
        </w:rPr>
        <w:t>Dal 21 al 24 maggio</w:t>
      </w:r>
    </w:p>
    <w:p w14:paraId="79DEEE41" w14:textId="076FF160" w:rsidR="007012C6" w:rsidRDefault="007012C6" w:rsidP="007012C6">
      <w:pPr>
        <w:rPr>
          <w:b/>
          <w:sz w:val="24"/>
          <w:szCs w:val="24"/>
        </w:rPr>
      </w:pPr>
      <w:r>
        <w:rPr>
          <w:b/>
          <w:sz w:val="24"/>
          <w:szCs w:val="24"/>
        </w:rPr>
        <w:t>concerti ore 18 con Proxima</w:t>
      </w:r>
      <w:r w:rsidR="00F60C02">
        <w:rPr>
          <w:b/>
          <w:sz w:val="24"/>
          <w:szCs w:val="24"/>
        </w:rPr>
        <w:t xml:space="preserve"> - </w:t>
      </w:r>
      <w:r>
        <w:rPr>
          <w:b/>
          <w:sz w:val="24"/>
          <w:szCs w:val="24"/>
        </w:rPr>
        <w:t>concerti Happy Hour ore 19.30</w:t>
      </w:r>
      <w:r w:rsidR="00F60C02">
        <w:rPr>
          <w:b/>
          <w:sz w:val="24"/>
          <w:szCs w:val="24"/>
        </w:rPr>
        <w:t xml:space="preserve"> - </w:t>
      </w:r>
      <w:r>
        <w:rPr>
          <w:b/>
          <w:sz w:val="24"/>
          <w:szCs w:val="24"/>
        </w:rPr>
        <w:t>concerti After Hour ore 22.30</w:t>
      </w:r>
    </w:p>
    <w:p w14:paraId="5F972E0B" w14:textId="77777777" w:rsidR="00BC1A85" w:rsidRDefault="00BC1A85" w:rsidP="007012C6">
      <w:pPr>
        <w:rPr>
          <w:b/>
          <w:sz w:val="18"/>
          <w:szCs w:val="18"/>
          <w:u w:val="single"/>
        </w:rPr>
      </w:pPr>
    </w:p>
    <w:p w14:paraId="7070621A" w14:textId="77777777" w:rsidR="00BC1A85" w:rsidRPr="00BC1A85" w:rsidRDefault="00BC1A85" w:rsidP="007012C6">
      <w:pPr>
        <w:rPr>
          <w:b/>
          <w:sz w:val="18"/>
          <w:szCs w:val="18"/>
          <w:u w:val="single"/>
        </w:rPr>
      </w:pPr>
    </w:p>
    <w:p w14:paraId="786720B5" w14:textId="320AB38E" w:rsidR="007012C6" w:rsidRPr="00BC1A85" w:rsidRDefault="007012C6" w:rsidP="007012C6">
      <w:pPr>
        <w:rPr>
          <w:b/>
          <w:sz w:val="18"/>
          <w:szCs w:val="18"/>
          <w:u w:val="single"/>
        </w:rPr>
      </w:pPr>
      <w:r w:rsidRPr="00BC1A85">
        <w:rPr>
          <w:b/>
          <w:sz w:val="18"/>
          <w:szCs w:val="18"/>
          <w:u w:val="single"/>
        </w:rPr>
        <w:t>INFO &amp; PREVENDITE</w:t>
      </w:r>
    </w:p>
    <w:p w14:paraId="275EAB94" w14:textId="77777777" w:rsidR="007012C6" w:rsidRPr="00BC1A85" w:rsidRDefault="007012C6" w:rsidP="007012C6">
      <w:pPr>
        <w:rPr>
          <w:b/>
          <w:sz w:val="18"/>
          <w:szCs w:val="18"/>
        </w:rPr>
      </w:pPr>
      <w:r w:rsidRPr="00BC1A85">
        <w:rPr>
          <w:b/>
          <w:sz w:val="18"/>
          <w:szCs w:val="18"/>
        </w:rPr>
        <w:t>Biglietteria Teatro Comunale</w:t>
      </w:r>
      <w:r w:rsidRPr="00BC1A85">
        <w:rPr>
          <w:b/>
          <w:sz w:val="18"/>
          <w:szCs w:val="18"/>
        </w:rPr>
        <w:br/>
      </w:r>
      <w:r w:rsidRPr="00BC1A85">
        <w:rPr>
          <w:sz w:val="18"/>
          <w:szCs w:val="18"/>
        </w:rPr>
        <w:t xml:space="preserve">tel. 0444 324442 – </w:t>
      </w:r>
      <w:hyperlink r:id="rId7" w:history="1">
        <w:r w:rsidRPr="00BC1A85">
          <w:rPr>
            <w:rStyle w:val="Collegamentoipertestuale"/>
            <w:sz w:val="18"/>
            <w:szCs w:val="18"/>
          </w:rPr>
          <w:t>biglietteria@tcvi.it</w:t>
        </w:r>
      </w:hyperlink>
      <w:r w:rsidRPr="00BC1A85">
        <w:rPr>
          <w:b/>
          <w:sz w:val="18"/>
          <w:szCs w:val="18"/>
        </w:rPr>
        <w:t xml:space="preserve"> </w:t>
      </w:r>
      <w:r w:rsidRPr="00BC1A85">
        <w:rPr>
          <w:b/>
          <w:sz w:val="18"/>
          <w:szCs w:val="18"/>
        </w:rPr>
        <w:br/>
        <w:t>Online</w:t>
      </w:r>
      <w:r w:rsidRPr="00BC1A85">
        <w:rPr>
          <w:b/>
          <w:sz w:val="18"/>
          <w:szCs w:val="18"/>
        </w:rPr>
        <w:br/>
      </w:r>
      <w:hyperlink r:id="rId8">
        <w:r w:rsidRPr="00BC1A85">
          <w:rPr>
            <w:b/>
            <w:color w:val="0563C1"/>
            <w:sz w:val="18"/>
            <w:szCs w:val="18"/>
            <w:u w:val="single"/>
          </w:rPr>
          <w:t>www.tcvi.it</w:t>
        </w:r>
      </w:hyperlink>
      <w:r w:rsidRPr="00BC1A85">
        <w:rPr>
          <w:b/>
          <w:sz w:val="18"/>
          <w:szCs w:val="18"/>
        </w:rPr>
        <w:t xml:space="preserve"> – </w:t>
      </w:r>
      <w:hyperlink r:id="rId9">
        <w:r w:rsidRPr="00BC1A85">
          <w:rPr>
            <w:b/>
            <w:color w:val="0563C1"/>
            <w:sz w:val="18"/>
            <w:szCs w:val="18"/>
            <w:u w:val="single"/>
          </w:rPr>
          <w:t>www.vicenzajazz.org</w:t>
        </w:r>
      </w:hyperlink>
      <w:r w:rsidRPr="00BC1A85">
        <w:rPr>
          <w:b/>
          <w:sz w:val="18"/>
          <w:szCs w:val="18"/>
        </w:rPr>
        <w:t xml:space="preserve"> </w:t>
      </w:r>
    </w:p>
    <w:p w14:paraId="154FC942" w14:textId="77777777" w:rsidR="00BC1A85" w:rsidRDefault="00BC1A85" w:rsidP="007012C6">
      <w:pPr>
        <w:rPr>
          <w:b/>
          <w:sz w:val="20"/>
          <w:szCs w:val="20"/>
          <w:u w:val="single"/>
        </w:rPr>
      </w:pPr>
    </w:p>
    <w:p w14:paraId="6EF12C04" w14:textId="77777777" w:rsidR="00BC1A85" w:rsidRPr="00BC1A85" w:rsidRDefault="00BC1A85" w:rsidP="007012C6">
      <w:pPr>
        <w:rPr>
          <w:b/>
          <w:sz w:val="20"/>
          <w:szCs w:val="20"/>
          <w:u w:val="single"/>
        </w:rPr>
      </w:pPr>
    </w:p>
    <w:p w14:paraId="75E90EED" w14:textId="45CE4592" w:rsidR="007012C6" w:rsidRPr="00BC1A85" w:rsidRDefault="007012C6" w:rsidP="007012C6">
      <w:pPr>
        <w:rPr>
          <w:b/>
          <w:sz w:val="20"/>
          <w:szCs w:val="20"/>
          <w:u w:val="single"/>
        </w:rPr>
      </w:pPr>
      <w:r w:rsidRPr="00BC1A85">
        <w:rPr>
          <w:b/>
          <w:sz w:val="20"/>
          <w:szCs w:val="20"/>
          <w:u w:val="single"/>
        </w:rPr>
        <w:t>CONTATTI STAMPA</w:t>
      </w:r>
    </w:p>
    <w:p w14:paraId="08EE82DA" w14:textId="77777777" w:rsidR="007012C6" w:rsidRPr="00BC1A85" w:rsidRDefault="007012C6" w:rsidP="007012C6">
      <w:pPr>
        <w:rPr>
          <w:b/>
          <w:sz w:val="20"/>
          <w:szCs w:val="20"/>
        </w:rPr>
      </w:pPr>
      <w:r w:rsidRPr="00BC1A85">
        <w:rPr>
          <w:b/>
          <w:sz w:val="20"/>
          <w:szCs w:val="20"/>
        </w:rPr>
        <w:t>Ufficio Stampa Fondazione Teatro Comunale Città di Vicenza</w:t>
      </w:r>
      <w:r w:rsidRPr="00BC1A85">
        <w:rPr>
          <w:b/>
          <w:sz w:val="20"/>
          <w:szCs w:val="20"/>
        </w:rPr>
        <w:br/>
        <w:t>Lorenza Arzenton</w:t>
      </w:r>
      <w:r w:rsidRPr="00BC1A85">
        <w:rPr>
          <w:b/>
          <w:sz w:val="20"/>
          <w:szCs w:val="20"/>
        </w:rPr>
        <w:br/>
      </w:r>
      <w:r w:rsidRPr="00BC1A85">
        <w:rPr>
          <w:sz w:val="20"/>
          <w:szCs w:val="20"/>
        </w:rPr>
        <w:t xml:space="preserve">+39 347 1407874 - </w:t>
      </w:r>
      <w:hyperlink r:id="rId10">
        <w:r w:rsidRPr="00BC1A85">
          <w:rPr>
            <w:color w:val="0563C1"/>
            <w:sz w:val="20"/>
            <w:szCs w:val="20"/>
            <w:u w:val="single"/>
          </w:rPr>
          <w:t>teatrocomunalevicenza@aellecom.it</w:t>
        </w:r>
      </w:hyperlink>
      <w:r w:rsidRPr="00BC1A85">
        <w:rPr>
          <w:b/>
          <w:sz w:val="20"/>
          <w:szCs w:val="20"/>
        </w:rPr>
        <w:t xml:space="preserve"> </w:t>
      </w:r>
    </w:p>
    <w:p w14:paraId="57F88A53" w14:textId="77777777" w:rsidR="00BC1A85" w:rsidRDefault="00BC1A85" w:rsidP="007012C6">
      <w:pPr>
        <w:rPr>
          <w:b/>
          <w:sz w:val="20"/>
          <w:szCs w:val="20"/>
        </w:rPr>
      </w:pPr>
    </w:p>
    <w:p w14:paraId="411E9646" w14:textId="67418783" w:rsidR="007012C6" w:rsidRPr="00BC1A85" w:rsidRDefault="007012C6" w:rsidP="007012C6">
      <w:pPr>
        <w:rPr>
          <w:sz w:val="20"/>
          <w:szCs w:val="20"/>
        </w:rPr>
      </w:pPr>
      <w:r w:rsidRPr="00BC1A85">
        <w:rPr>
          <w:b/>
          <w:sz w:val="20"/>
          <w:szCs w:val="20"/>
        </w:rPr>
        <w:t xml:space="preserve">Ufficio Stampa nazionale - New </w:t>
      </w:r>
      <w:proofErr w:type="spellStart"/>
      <w:r w:rsidRPr="00BC1A85">
        <w:rPr>
          <w:b/>
          <w:sz w:val="20"/>
          <w:szCs w:val="20"/>
        </w:rPr>
        <w:t>Conversations</w:t>
      </w:r>
      <w:proofErr w:type="spellEnd"/>
      <w:r w:rsidRPr="00BC1A85">
        <w:rPr>
          <w:b/>
          <w:sz w:val="20"/>
          <w:szCs w:val="20"/>
        </w:rPr>
        <w:t xml:space="preserve"> Vicenza Jazz 2025</w:t>
      </w:r>
      <w:r w:rsidRPr="00BC1A85">
        <w:rPr>
          <w:b/>
          <w:sz w:val="20"/>
          <w:szCs w:val="20"/>
        </w:rPr>
        <w:br/>
        <w:t>Alessandro Gambino</w:t>
      </w:r>
      <w:r w:rsidRPr="00BC1A85">
        <w:rPr>
          <w:sz w:val="20"/>
          <w:szCs w:val="20"/>
        </w:rPr>
        <w:br/>
        <w:t>+ 39 320 8366055 -  </w:t>
      </w:r>
      <w:hyperlink r:id="rId11">
        <w:r w:rsidRPr="00BC1A85">
          <w:rPr>
            <w:color w:val="0563C1"/>
            <w:sz w:val="20"/>
            <w:szCs w:val="20"/>
            <w:u w:val="single"/>
          </w:rPr>
          <w:t>alessandro@gdgpress.com</w:t>
        </w:r>
      </w:hyperlink>
      <w:r w:rsidRPr="00BC1A85">
        <w:rPr>
          <w:sz w:val="20"/>
          <w:szCs w:val="20"/>
        </w:rPr>
        <w:t xml:space="preserve"> </w:t>
      </w:r>
    </w:p>
    <w:p w14:paraId="4D77D44B" w14:textId="77777777" w:rsidR="007012C6" w:rsidRPr="00BC1A85" w:rsidRDefault="007012C6" w:rsidP="007012C6">
      <w:pPr>
        <w:rPr>
          <w:sz w:val="20"/>
          <w:szCs w:val="20"/>
        </w:rPr>
      </w:pPr>
      <w:r w:rsidRPr="00BC1A85">
        <w:rPr>
          <w:b/>
          <w:sz w:val="20"/>
          <w:szCs w:val="20"/>
        </w:rPr>
        <w:t>Ilenia Visalli</w:t>
      </w:r>
      <w:r w:rsidRPr="00BC1A85">
        <w:rPr>
          <w:sz w:val="20"/>
          <w:szCs w:val="20"/>
        </w:rPr>
        <w:br/>
        <w:t xml:space="preserve">+ 39 329 3620879 - </w:t>
      </w:r>
      <w:hyperlink r:id="rId12">
        <w:r w:rsidRPr="00BC1A85">
          <w:rPr>
            <w:color w:val="1155CC"/>
            <w:sz w:val="20"/>
            <w:szCs w:val="20"/>
            <w:u w:val="single"/>
          </w:rPr>
          <w:t>ileniavisalli@gmail.com</w:t>
        </w:r>
      </w:hyperlink>
      <w:r w:rsidRPr="00BC1A85">
        <w:rPr>
          <w:sz w:val="20"/>
          <w:szCs w:val="20"/>
        </w:rPr>
        <w:t xml:space="preserve"> </w:t>
      </w:r>
    </w:p>
    <w:p w14:paraId="51213B50" w14:textId="77777777" w:rsidR="007012C6" w:rsidRDefault="007012C6" w:rsidP="007012C6"/>
    <w:p w14:paraId="02ED3F50" w14:textId="77777777" w:rsidR="007012C6" w:rsidRPr="00D32903" w:rsidRDefault="007012C6" w:rsidP="007012C6">
      <w:pPr>
        <w:jc w:val="center"/>
        <w:rPr>
          <w:b/>
          <w:color w:val="FF0000"/>
          <w:sz w:val="28"/>
          <w:szCs w:val="28"/>
        </w:rPr>
      </w:pPr>
    </w:p>
    <w:p w14:paraId="638F55C2" w14:textId="77777777" w:rsidR="00AB0705" w:rsidRDefault="00AB0705">
      <w:pPr>
        <w:spacing w:line="321" w:lineRule="exact"/>
        <w:ind w:left="1258" w:right="1259"/>
        <w:jc w:val="center"/>
        <w:rPr>
          <w:b/>
          <w:sz w:val="24"/>
        </w:rPr>
      </w:pPr>
    </w:p>
    <w:sectPr w:rsidR="00AB0705">
      <w:headerReference w:type="default" r:id="rId13"/>
      <w:footerReference w:type="default" r:id="rId14"/>
      <w:pgSz w:w="11910" w:h="16840"/>
      <w:pgMar w:top="2360" w:right="425" w:bottom="2220" w:left="425" w:header="708" w:footer="2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E3B5" w14:textId="77777777" w:rsidR="00125AA2" w:rsidRDefault="00125AA2">
      <w:r>
        <w:separator/>
      </w:r>
    </w:p>
  </w:endnote>
  <w:endnote w:type="continuationSeparator" w:id="0">
    <w:p w14:paraId="7300B5A2" w14:textId="77777777" w:rsidR="00125AA2" w:rsidRDefault="0012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EF92" w14:textId="77777777" w:rsidR="00AB0705" w:rsidRDefault="00000000">
    <w:pPr>
      <w:pStyle w:val="Corpotesto"/>
      <w:spacing w:line="14" w:lineRule="auto"/>
      <w:ind w:left="0"/>
      <w:rPr>
        <w:sz w:val="20"/>
      </w:rPr>
    </w:pPr>
    <w:r>
      <w:rPr>
        <w:noProof/>
        <w:sz w:val="20"/>
      </w:rPr>
      <w:drawing>
        <wp:anchor distT="0" distB="0" distL="0" distR="0" simplePos="0" relativeHeight="487503360" behindDoc="1" locked="0" layoutInCell="1" allowOverlap="1" wp14:anchorId="0CF813ED" wp14:editId="242110CA">
          <wp:simplePos x="0" y="0"/>
          <wp:positionH relativeFrom="page">
            <wp:posOffset>1907539</wp:posOffset>
          </wp:positionH>
          <wp:positionV relativeFrom="page">
            <wp:posOffset>9281794</wp:posOffset>
          </wp:positionV>
          <wp:extent cx="3744087" cy="96075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3744087" cy="9607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9C5A" w14:textId="77777777" w:rsidR="00125AA2" w:rsidRDefault="00125AA2">
      <w:r>
        <w:separator/>
      </w:r>
    </w:p>
  </w:footnote>
  <w:footnote w:type="continuationSeparator" w:id="0">
    <w:p w14:paraId="5567DB75" w14:textId="77777777" w:rsidR="00125AA2" w:rsidRDefault="00125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14F4" w14:textId="36A2B1FC" w:rsidR="00AB0705" w:rsidRDefault="00000000">
    <w:pPr>
      <w:pStyle w:val="Corpotesto"/>
      <w:spacing w:line="14" w:lineRule="auto"/>
      <w:ind w:left="0"/>
      <w:rPr>
        <w:sz w:val="20"/>
      </w:rPr>
    </w:pPr>
    <w:r>
      <w:rPr>
        <w:noProof/>
        <w:sz w:val="20"/>
      </w:rPr>
      <w:drawing>
        <wp:anchor distT="0" distB="0" distL="0" distR="0" simplePos="0" relativeHeight="487502336" behindDoc="1" locked="0" layoutInCell="1" allowOverlap="1" wp14:anchorId="11EB4A92" wp14:editId="0A988534">
          <wp:simplePos x="0" y="0"/>
          <wp:positionH relativeFrom="page">
            <wp:posOffset>2917570</wp:posOffset>
          </wp:positionH>
          <wp:positionV relativeFrom="page">
            <wp:posOffset>449579</wp:posOffset>
          </wp:positionV>
          <wp:extent cx="1724786" cy="84518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724786" cy="8451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B35"/>
    <w:multiLevelType w:val="multilevel"/>
    <w:tmpl w:val="C914C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7F616A"/>
    <w:multiLevelType w:val="multilevel"/>
    <w:tmpl w:val="E2CAFF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C52EF2"/>
    <w:multiLevelType w:val="multilevel"/>
    <w:tmpl w:val="67AA69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A7C243D"/>
    <w:multiLevelType w:val="multilevel"/>
    <w:tmpl w:val="FCA29C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4AF57A3"/>
    <w:multiLevelType w:val="hybridMultilevel"/>
    <w:tmpl w:val="7BD4D910"/>
    <w:lvl w:ilvl="0" w:tplc="FC46BA0A">
      <w:numFmt w:val="bullet"/>
      <w:lvlText w:val="●"/>
      <w:lvlJc w:val="left"/>
      <w:pPr>
        <w:ind w:left="141"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ABAC7DF6">
      <w:numFmt w:val="bullet"/>
      <w:lvlText w:val="•"/>
      <w:lvlJc w:val="left"/>
      <w:pPr>
        <w:ind w:left="1231" w:hanging="360"/>
      </w:pPr>
      <w:rPr>
        <w:rFonts w:hint="default"/>
        <w:lang w:val="it-IT" w:eastAsia="en-US" w:bidi="ar-SA"/>
      </w:rPr>
    </w:lvl>
    <w:lvl w:ilvl="2" w:tplc="D9E241B0">
      <w:numFmt w:val="bullet"/>
      <w:lvlText w:val="•"/>
      <w:lvlJc w:val="left"/>
      <w:pPr>
        <w:ind w:left="2323" w:hanging="360"/>
      </w:pPr>
      <w:rPr>
        <w:rFonts w:hint="default"/>
        <w:lang w:val="it-IT" w:eastAsia="en-US" w:bidi="ar-SA"/>
      </w:rPr>
    </w:lvl>
    <w:lvl w:ilvl="3" w:tplc="5172D99C">
      <w:numFmt w:val="bullet"/>
      <w:lvlText w:val="•"/>
      <w:lvlJc w:val="left"/>
      <w:pPr>
        <w:ind w:left="3414" w:hanging="360"/>
      </w:pPr>
      <w:rPr>
        <w:rFonts w:hint="default"/>
        <w:lang w:val="it-IT" w:eastAsia="en-US" w:bidi="ar-SA"/>
      </w:rPr>
    </w:lvl>
    <w:lvl w:ilvl="4" w:tplc="CF14E9D6">
      <w:numFmt w:val="bullet"/>
      <w:lvlText w:val="•"/>
      <w:lvlJc w:val="left"/>
      <w:pPr>
        <w:ind w:left="4506" w:hanging="360"/>
      </w:pPr>
      <w:rPr>
        <w:rFonts w:hint="default"/>
        <w:lang w:val="it-IT" w:eastAsia="en-US" w:bidi="ar-SA"/>
      </w:rPr>
    </w:lvl>
    <w:lvl w:ilvl="5" w:tplc="526E9976">
      <w:numFmt w:val="bullet"/>
      <w:lvlText w:val="•"/>
      <w:lvlJc w:val="left"/>
      <w:pPr>
        <w:ind w:left="5598" w:hanging="360"/>
      </w:pPr>
      <w:rPr>
        <w:rFonts w:hint="default"/>
        <w:lang w:val="it-IT" w:eastAsia="en-US" w:bidi="ar-SA"/>
      </w:rPr>
    </w:lvl>
    <w:lvl w:ilvl="6" w:tplc="B0624658">
      <w:numFmt w:val="bullet"/>
      <w:lvlText w:val="•"/>
      <w:lvlJc w:val="left"/>
      <w:pPr>
        <w:ind w:left="6689" w:hanging="360"/>
      </w:pPr>
      <w:rPr>
        <w:rFonts w:hint="default"/>
        <w:lang w:val="it-IT" w:eastAsia="en-US" w:bidi="ar-SA"/>
      </w:rPr>
    </w:lvl>
    <w:lvl w:ilvl="7" w:tplc="2C0663C0">
      <w:numFmt w:val="bullet"/>
      <w:lvlText w:val="•"/>
      <w:lvlJc w:val="left"/>
      <w:pPr>
        <w:ind w:left="7781" w:hanging="360"/>
      </w:pPr>
      <w:rPr>
        <w:rFonts w:hint="default"/>
        <w:lang w:val="it-IT" w:eastAsia="en-US" w:bidi="ar-SA"/>
      </w:rPr>
    </w:lvl>
    <w:lvl w:ilvl="8" w:tplc="423C8AE6">
      <w:numFmt w:val="bullet"/>
      <w:lvlText w:val="•"/>
      <w:lvlJc w:val="left"/>
      <w:pPr>
        <w:ind w:left="8873" w:hanging="360"/>
      </w:pPr>
      <w:rPr>
        <w:rFonts w:hint="default"/>
        <w:lang w:val="it-IT" w:eastAsia="en-US" w:bidi="ar-SA"/>
      </w:rPr>
    </w:lvl>
  </w:abstractNum>
  <w:abstractNum w:abstractNumId="5" w15:restartNumberingAfterBreak="0">
    <w:nsid w:val="355A7A7F"/>
    <w:multiLevelType w:val="multilevel"/>
    <w:tmpl w:val="76DA0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20310D7"/>
    <w:multiLevelType w:val="multilevel"/>
    <w:tmpl w:val="76A04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DA339DD"/>
    <w:multiLevelType w:val="multilevel"/>
    <w:tmpl w:val="12D616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8208687">
    <w:abstractNumId w:val="4"/>
  </w:num>
  <w:num w:numId="2" w16cid:durableId="1452476044">
    <w:abstractNumId w:val="7"/>
  </w:num>
  <w:num w:numId="3" w16cid:durableId="859587614">
    <w:abstractNumId w:val="6"/>
  </w:num>
  <w:num w:numId="4" w16cid:durableId="1479960381">
    <w:abstractNumId w:val="2"/>
  </w:num>
  <w:num w:numId="5" w16cid:durableId="1492482584">
    <w:abstractNumId w:val="3"/>
  </w:num>
  <w:num w:numId="6" w16cid:durableId="82918398">
    <w:abstractNumId w:val="0"/>
  </w:num>
  <w:num w:numId="7" w16cid:durableId="407535184">
    <w:abstractNumId w:val="5"/>
  </w:num>
  <w:num w:numId="8" w16cid:durableId="1588806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0705"/>
    <w:rsid w:val="0011610A"/>
    <w:rsid w:val="00121736"/>
    <w:rsid w:val="00125AA2"/>
    <w:rsid w:val="001D79BC"/>
    <w:rsid w:val="002B76CB"/>
    <w:rsid w:val="003C227B"/>
    <w:rsid w:val="00426DCB"/>
    <w:rsid w:val="00427033"/>
    <w:rsid w:val="00530094"/>
    <w:rsid w:val="005B3686"/>
    <w:rsid w:val="0067797B"/>
    <w:rsid w:val="007012C6"/>
    <w:rsid w:val="007248D9"/>
    <w:rsid w:val="00733DD7"/>
    <w:rsid w:val="00772933"/>
    <w:rsid w:val="007C108F"/>
    <w:rsid w:val="00830C70"/>
    <w:rsid w:val="00912A0E"/>
    <w:rsid w:val="00967A0E"/>
    <w:rsid w:val="00A175F1"/>
    <w:rsid w:val="00AB0705"/>
    <w:rsid w:val="00AB658E"/>
    <w:rsid w:val="00BC1A85"/>
    <w:rsid w:val="00C01174"/>
    <w:rsid w:val="00D05D27"/>
    <w:rsid w:val="00D81949"/>
    <w:rsid w:val="00ED06D8"/>
    <w:rsid w:val="00F60C02"/>
    <w:rsid w:val="00F74122"/>
    <w:rsid w:val="00FF1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C29C"/>
  <w15:docId w15:val="{1558EAFF-EA23-4D4B-9A65-9C869E9B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Palatino Linotype" w:eastAsia="Palatino Linotype" w:hAnsi="Palatino Linotype" w:cs="Palatino Linotype"/>
      <w:lang w:val="it-IT"/>
    </w:rPr>
  </w:style>
  <w:style w:type="paragraph" w:styleId="Titolo1">
    <w:name w:val="heading 1"/>
    <w:basedOn w:val="Normale"/>
    <w:uiPriority w:val="9"/>
    <w:qFormat/>
    <w:pPr>
      <w:spacing w:before="185"/>
      <w:ind w:left="141"/>
      <w:outlineLvl w:val="0"/>
    </w:pPr>
    <w:rPr>
      <w:b/>
      <w:bCs/>
      <w:sz w:val="24"/>
      <w:szCs w:val="24"/>
    </w:rPr>
  </w:style>
  <w:style w:type="paragraph" w:styleId="Titolo2">
    <w:name w:val="heading 2"/>
    <w:basedOn w:val="Normale"/>
    <w:uiPriority w:val="9"/>
    <w:unhideWhenUsed/>
    <w:qFormat/>
    <w:pPr>
      <w:spacing w:before="24"/>
      <w:ind w:left="141"/>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1"/>
    </w:pPr>
    <w:rPr>
      <w:sz w:val="24"/>
      <w:szCs w:val="24"/>
    </w:rPr>
  </w:style>
  <w:style w:type="paragraph" w:styleId="Paragrafoelenco">
    <w:name w:val="List Paragraph"/>
    <w:basedOn w:val="Normale"/>
    <w:uiPriority w:val="1"/>
    <w:qFormat/>
    <w:pPr>
      <w:spacing w:before="185"/>
      <w:ind w:left="861"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30C70"/>
    <w:pPr>
      <w:tabs>
        <w:tab w:val="center" w:pos="4819"/>
        <w:tab w:val="right" w:pos="9638"/>
      </w:tabs>
    </w:pPr>
  </w:style>
  <w:style w:type="character" w:customStyle="1" w:styleId="IntestazioneCarattere">
    <w:name w:val="Intestazione Carattere"/>
    <w:basedOn w:val="Carpredefinitoparagrafo"/>
    <w:link w:val="Intestazione"/>
    <w:uiPriority w:val="99"/>
    <w:rsid w:val="00830C70"/>
    <w:rPr>
      <w:rFonts w:ascii="Palatino Linotype" w:eastAsia="Palatino Linotype" w:hAnsi="Palatino Linotype" w:cs="Palatino Linotype"/>
      <w:lang w:val="it-IT"/>
    </w:rPr>
  </w:style>
  <w:style w:type="paragraph" w:styleId="Pidipagina">
    <w:name w:val="footer"/>
    <w:basedOn w:val="Normale"/>
    <w:link w:val="PidipaginaCarattere"/>
    <w:uiPriority w:val="99"/>
    <w:unhideWhenUsed/>
    <w:rsid w:val="00830C70"/>
    <w:pPr>
      <w:tabs>
        <w:tab w:val="center" w:pos="4819"/>
        <w:tab w:val="right" w:pos="9638"/>
      </w:tabs>
    </w:pPr>
  </w:style>
  <w:style w:type="character" w:customStyle="1" w:styleId="PidipaginaCarattere">
    <w:name w:val="Piè di pagina Carattere"/>
    <w:basedOn w:val="Carpredefinitoparagrafo"/>
    <w:link w:val="Pidipagina"/>
    <w:uiPriority w:val="99"/>
    <w:rsid w:val="00830C70"/>
    <w:rPr>
      <w:rFonts w:ascii="Palatino Linotype" w:eastAsia="Palatino Linotype" w:hAnsi="Palatino Linotype" w:cs="Palatino Linotype"/>
      <w:lang w:val="it-IT"/>
    </w:rPr>
  </w:style>
  <w:style w:type="character" w:styleId="Collegamentoipertestuale">
    <w:name w:val="Hyperlink"/>
    <w:basedOn w:val="Carpredefinitoparagrafo"/>
    <w:uiPriority w:val="99"/>
    <w:unhideWhenUsed/>
    <w:rsid w:val="00701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v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glietteria@tcvi.it" TargetMode="External"/><Relationship Id="rId12" Type="http://schemas.openxmlformats.org/officeDocument/2006/relationships/hyperlink" Target="mailto:ileniavisalli@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ssandro@gdgpres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eatrocomunalevicenza@aellecom.it" TargetMode="External"/><Relationship Id="rId4" Type="http://schemas.openxmlformats.org/officeDocument/2006/relationships/webSettings" Target="webSettings.xml"/><Relationship Id="rId9" Type="http://schemas.openxmlformats.org/officeDocument/2006/relationships/hyperlink" Target="http://www.vicenzajazz.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1347</Words>
  <Characters>7680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 Marcon</dc:creator>
  <cp:lastModifiedBy>Microsoft Office User</cp:lastModifiedBy>
  <cp:revision>15</cp:revision>
  <dcterms:created xsi:type="dcterms:W3CDTF">2025-05-08T13:16:00Z</dcterms:created>
  <dcterms:modified xsi:type="dcterms:W3CDTF">2025-05-17T10:49:00Z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Microsoft® Word 2016</vt:lpwstr>
  </property>
  <property fmtid="{D5CDD505-2E9C-101B-9397-08002B2CF9AE}" pid="4" name="LastSaved">
    <vt:filetime>2025-05-08T00:00:00Z</vt:filetime>
  </property>
  <property fmtid="{D5CDD505-2E9C-101B-9397-08002B2CF9AE}" pid="5" name="Producer">
    <vt:lpwstr>iLovePDF</vt:lpwstr>
  </property>
</Properties>
</file>